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C2763" w14:textId="43830CB4" w:rsidR="00B8223E" w:rsidRPr="00796EF4" w:rsidRDefault="005729DF" w:rsidP="00796EF4">
      <w:pPr>
        <w:pStyle w:val="Heading1"/>
      </w:pPr>
      <w:proofErr w:type="spellStart"/>
      <w:r w:rsidRPr="00796EF4">
        <w:t>Cyfarfod</w:t>
      </w:r>
      <w:proofErr w:type="spellEnd"/>
      <w:r w:rsidRPr="00796EF4">
        <w:t xml:space="preserve"> Is-</w:t>
      </w:r>
      <w:proofErr w:type="spellStart"/>
      <w:r w:rsidRPr="00796EF4">
        <w:t>grŵp</w:t>
      </w:r>
      <w:proofErr w:type="spellEnd"/>
      <w:r w:rsidRPr="00796EF4">
        <w:t xml:space="preserve"> </w:t>
      </w:r>
      <w:proofErr w:type="spellStart"/>
      <w:r w:rsidRPr="00796EF4">
        <w:t>Mynediad</w:t>
      </w:r>
      <w:proofErr w:type="spellEnd"/>
      <w:r w:rsidRPr="00796EF4">
        <w:t xml:space="preserve"> at </w:t>
      </w:r>
      <w:proofErr w:type="spellStart"/>
      <w:r w:rsidRPr="00796EF4">
        <w:t>Ddŵr</w:t>
      </w:r>
      <w:proofErr w:type="spellEnd"/>
      <w:r w:rsidRPr="00796EF4">
        <w:t xml:space="preserve"> </w:t>
      </w:r>
      <w:proofErr w:type="spellStart"/>
      <w:r w:rsidRPr="00796EF4">
        <w:t>Fforwm</w:t>
      </w:r>
      <w:proofErr w:type="spellEnd"/>
      <w:r w:rsidRPr="00796EF4">
        <w:t xml:space="preserve"> </w:t>
      </w:r>
      <w:proofErr w:type="spellStart"/>
      <w:r w:rsidRPr="00796EF4">
        <w:t>Mynediad</w:t>
      </w:r>
      <w:proofErr w:type="spellEnd"/>
      <w:r w:rsidRPr="00796EF4">
        <w:t xml:space="preserve"> </w:t>
      </w:r>
      <w:proofErr w:type="spellStart"/>
      <w:r w:rsidRPr="00796EF4">
        <w:t>Cenedlaethol</w:t>
      </w:r>
      <w:proofErr w:type="spellEnd"/>
      <w:r w:rsidRPr="00796EF4">
        <w:t xml:space="preserve"> Cymru 15 </w:t>
      </w:r>
      <w:proofErr w:type="spellStart"/>
      <w:r w:rsidRPr="00796EF4">
        <w:t>Hydref</w:t>
      </w:r>
      <w:proofErr w:type="spellEnd"/>
      <w:r w:rsidRPr="00796EF4">
        <w:t xml:space="preserve"> 2020</w:t>
      </w:r>
    </w:p>
    <w:p w14:paraId="1E1C2764" w14:textId="77777777" w:rsidR="0064039F" w:rsidRDefault="005729DF" w:rsidP="00796EF4">
      <w:pPr>
        <w:pStyle w:val="Heading2"/>
      </w:pPr>
      <w:r>
        <w:rPr>
          <w:lang w:val="cy-GB"/>
        </w:rPr>
        <w:t xml:space="preserve">Yn bresennol </w:t>
      </w:r>
    </w:p>
    <w:p w14:paraId="1E1C2765" w14:textId="77777777" w:rsidR="006B6B40" w:rsidRPr="006B6B40" w:rsidRDefault="005729DF" w:rsidP="006B6B40">
      <w:pPr>
        <w:pStyle w:val="BodyText"/>
      </w:pPr>
      <w:r>
        <w:rPr>
          <w:lang w:val="cy-GB"/>
        </w:rPr>
        <w:t>Cadeirydd: Dave MacCallum (CNC), Steve Rayner (WATO), Chris Mills (Afonydd Cymru), Bernard Griffiths (FUW), Charles de Winton (CLBA), Ian Doyle (Ymddiriedolaeth Bysgota), John O'Conner (Pysgota Cymru), Phil Stone (Canŵ Cymru), Rachel Evans (CLA), Vicky Martin (Dŵr Cymru), Huw Evans (Partneriaeth Dyfrdwy)</w:t>
      </w:r>
    </w:p>
    <w:p w14:paraId="1E1C2766" w14:textId="77777777" w:rsidR="00CE3682" w:rsidRDefault="005729DF" w:rsidP="00796EF4">
      <w:pPr>
        <w:pStyle w:val="Heading3"/>
      </w:pPr>
      <w:r>
        <w:rPr>
          <w:lang w:val="cy-GB"/>
        </w:rPr>
        <w:t>Croeso i aelodau newydd:</w:t>
      </w:r>
    </w:p>
    <w:p w14:paraId="1E1C2767" w14:textId="77777777" w:rsidR="002B393A" w:rsidRDefault="005729DF" w:rsidP="002B393A">
      <w:pPr>
        <w:pStyle w:val="Bullets"/>
        <w:numPr>
          <w:ilvl w:val="0"/>
          <w:numId w:val="24"/>
        </w:numPr>
        <w:ind w:left="284" w:hanging="284"/>
      </w:pPr>
      <w:r>
        <w:rPr>
          <w:lang w:val="cy-GB"/>
        </w:rPr>
        <w:t>Ian Doyle – Yr Ymddiriedolaeth Bysgota</w:t>
      </w:r>
    </w:p>
    <w:p w14:paraId="1E1C2768" w14:textId="77777777" w:rsidR="002B393A" w:rsidRDefault="005729DF" w:rsidP="002B393A">
      <w:pPr>
        <w:pStyle w:val="Bullets"/>
        <w:numPr>
          <w:ilvl w:val="0"/>
          <w:numId w:val="24"/>
        </w:numPr>
        <w:ind w:left="284" w:hanging="284"/>
      </w:pPr>
      <w:r>
        <w:rPr>
          <w:lang w:val="cy-GB"/>
        </w:rPr>
        <w:t xml:space="preserve">Huw Evans – Partneriaeth Dyfrdwy </w:t>
      </w:r>
    </w:p>
    <w:p w14:paraId="1E1C2769" w14:textId="77777777" w:rsidR="009748A4" w:rsidRDefault="005729DF" w:rsidP="002B393A">
      <w:pPr>
        <w:pStyle w:val="Bullets"/>
        <w:numPr>
          <w:ilvl w:val="0"/>
          <w:numId w:val="24"/>
        </w:numPr>
        <w:ind w:left="284" w:hanging="284"/>
      </w:pPr>
      <w:r>
        <w:rPr>
          <w:lang w:val="cy-GB"/>
        </w:rPr>
        <w:t>Rachel Evans – Y Gynghrair Cefn Gwlad</w:t>
      </w:r>
    </w:p>
    <w:p w14:paraId="1E1C276A" w14:textId="77777777" w:rsidR="0055749D" w:rsidRPr="0055749D" w:rsidRDefault="005729DF" w:rsidP="002B393A">
      <w:pPr>
        <w:pStyle w:val="Bullets"/>
        <w:numPr>
          <w:ilvl w:val="0"/>
          <w:numId w:val="24"/>
        </w:numPr>
        <w:ind w:left="284" w:hanging="284"/>
      </w:pPr>
      <w:r>
        <w:rPr>
          <w:lang w:val="cy-GB"/>
        </w:rPr>
        <w:t>Vicky Martin – Dŵr Cymru</w:t>
      </w:r>
    </w:p>
    <w:p w14:paraId="1E1C276B" w14:textId="77777777" w:rsidR="00CE3682" w:rsidRDefault="005729DF" w:rsidP="00796EF4">
      <w:pPr>
        <w:pStyle w:val="Heading3"/>
        <w:rPr>
          <w:lang w:eastAsia="en-US"/>
        </w:rPr>
      </w:pPr>
      <w:r>
        <w:rPr>
          <w:lang w:val="cy-GB"/>
        </w:rPr>
        <w:t xml:space="preserve">Trosolwg Cryno </w:t>
      </w:r>
    </w:p>
    <w:p w14:paraId="1E1C276C" w14:textId="77777777" w:rsidR="003341B3" w:rsidRDefault="005729DF" w:rsidP="003341B3">
      <w:pPr>
        <w:ind w:left="30" w:right="-46"/>
        <w:rPr>
          <w:rFonts w:ascii="Arial" w:hAnsi="Arial" w:cs="Arial"/>
          <w:bCs/>
        </w:rPr>
      </w:pPr>
      <w:r>
        <w:rPr>
          <w:rFonts w:ascii="Arial" w:hAnsi="Arial" w:cs="Arial"/>
          <w:bCs/>
          <w:lang w:val="cy-GB"/>
        </w:rPr>
        <w:t>Rhoddodd Dave drosolwg cryno o waith ac ystyriaethau'r is-grŵp hyd yma.</w:t>
      </w:r>
    </w:p>
    <w:p w14:paraId="1E1C276D" w14:textId="77777777" w:rsidR="0016151B" w:rsidRDefault="0016151B" w:rsidP="003341B3">
      <w:pPr>
        <w:ind w:left="30" w:right="-46"/>
        <w:rPr>
          <w:rFonts w:ascii="Arial" w:hAnsi="Arial" w:cs="Arial"/>
          <w:bCs/>
        </w:rPr>
      </w:pPr>
    </w:p>
    <w:p w14:paraId="1E1C276E" w14:textId="7541F97A" w:rsidR="006A0589" w:rsidRDefault="005729DF" w:rsidP="003341B3">
      <w:pPr>
        <w:ind w:left="30" w:right="-46"/>
        <w:rPr>
          <w:rFonts w:ascii="Arial" w:hAnsi="Arial" w:cs="Arial"/>
          <w:bCs/>
        </w:rPr>
      </w:pPr>
      <w:r>
        <w:rPr>
          <w:rFonts w:ascii="Arial" w:hAnsi="Arial" w:cs="Arial"/>
          <w:bCs/>
          <w:lang w:val="cy-GB"/>
        </w:rPr>
        <w:t xml:space="preserve">Codwyd y mater o ran dehongli ecwiti, a chafodd </w:t>
      </w:r>
      <w:r w:rsidR="006F208C">
        <w:rPr>
          <w:rFonts w:ascii="Arial" w:hAnsi="Arial" w:cs="Arial"/>
          <w:bCs/>
          <w:lang w:val="cy-GB"/>
        </w:rPr>
        <w:t xml:space="preserve">hynny </w:t>
      </w:r>
      <w:r>
        <w:rPr>
          <w:rFonts w:ascii="Arial" w:hAnsi="Arial" w:cs="Arial"/>
          <w:bCs/>
          <w:lang w:val="cy-GB"/>
        </w:rPr>
        <w:t>ei fynegi fel a ganlyn: Mae angen trin partïon â diddordeb yn gyfartal; yn ariannol ac o ran mynediad, rheoleiddio ac atebolrwydd, gan ddilyn dull cyson.</w:t>
      </w:r>
    </w:p>
    <w:p w14:paraId="1E1C276F" w14:textId="77777777" w:rsidR="00CE3682" w:rsidRDefault="00CE3682" w:rsidP="00CE3682">
      <w:pPr>
        <w:pStyle w:val="BodyText"/>
        <w:rPr>
          <w:lang w:eastAsia="en-US"/>
        </w:rPr>
      </w:pPr>
    </w:p>
    <w:p w14:paraId="1E1C2770" w14:textId="77777777" w:rsidR="00CE3682" w:rsidRDefault="005729DF" w:rsidP="00796EF4">
      <w:pPr>
        <w:pStyle w:val="Heading3"/>
      </w:pPr>
      <w:r>
        <w:rPr>
          <w:lang w:val="cy-GB"/>
        </w:rPr>
        <w:t>Y llythyr at y Dirprwy Weinidog a'i hymateb</w:t>
      </w:r>
    </w:p>
    <w:p w14:paraId="1E1C2771" w14:textId="77777777" w:rsidR="004747A2" w:rsidRDefault="005729DF" w:rsidP="00793E55">
      <w:pPr>
        <w:ind w:right="-46"/>
        <w:rPr>
          <w:rFonts w:ascii="Arial" w:hAnsi="Arial" w:cs="Arial"/>
          <w:bCs/>
        </w:rPr>
      </w:pPr>
      <w:r>
        <w:rPr>
          <w:rFonts w:ascii="Arial" w:hAnsi="Arial" w:cs="Arial"/>
          <w:bCs/>
          <w:lang w:val="cy-GB"/>
        </w:rPr>
        <w:t>Dosbarthwyd y llythyr a'r ymateb ymhlith yr aelodau cyn y cyfarfod.</w:t>
      </w:r>
    </w:p>
    <w:p w14:paraId="1E1C2772" w14:textId="77777777" w:rsidR="00BD0F1E" w:rsidRDefault="00BD0F1E" w:rsidP="00793E55">
      <w:pPr>
        <w:ind w:right="-46"/>
        <w:rPr>
          <w:rFonts w:ascii="Arial" w:hAnsi="Arial" w:cs="Arial"/>
          <w:bCs/>
        </w:rPr>
      </w:pPr>
    </w:p>
    <w:p w14:paraId="1E1C2773" w14:textId="77777777" w:rsidR="00BD0F1E" w:rsidRDefault="005729DF" w:rsidP="00793E55">
      <w:pPr>
        <w:ind w:right="-46"/>
        <w:rPr>
          <w:rFonts w:ascii="Arial" w:hAnsi="Arial" w:cs="Arial"/>
          <w:bCs/>
        </w:rPr>
      </w:pPr>
      <w:r>
        <w:rPr>
          <w:rFonts w:ascii="Arial" w:hAnsi="Arial" w:cs="Arial"/>
          <w:bCs/>
          <w:lang w:val="cy-GB"/>
        </w:rPr>
        <w:t>Cytunwyd yng ngoleuni'r newid gweinidogol diweddar o ran Lesley Griffiths AS, y dylai Dave geisio codi proffil gwaith yr is-grwpiau, ac ysgrifennu i roi gwybod i'r AS am y cyfathrebiadau diweddar â Hannah Blythyn.</w:t>
      </w:r>
    </w:p>
    <w:p w14:paraId="1E1C2774" w14:textId="77777777" w:rsidR="002266A5" w:rsidRDefault="002266A5" w:rsidP="00793E55">
      <w:pPr>
        <w:ind w:right="-46"/>
        <w:rPr>
          <w:rFonts w:ascii="Arial" w:hAnsi="Arial" w:cs="Arial"/>
          <w:bCs/>
        </w:rPr>
      </w:pPr>
    </w:p>
    <w:p w14:paraId="1E1C2775" w14:textId="77777777" w:rsidR="002266A5" w:rsidRDefault="005729DF" w:rsidP="00793E55">
      <w:pPr>
        <w:ind w:right="-46"/>
        <w:rPr>
          <w:rFonts w:ascii="Arial" w:hAnsi="Arial" w:cs="Arial"/>
          <w:bCs/>
        </w:rPr>
      </w:pPr>
      <w:r>
        <w:rPr>
          <w:rFonts w:ascii="Arial" w:hAnsi="Arial" w:cs="Arial"/>
          <w:bCs/>
          <w:lang w:val="cy-GB"/>
        </w:rPr>
        <w:t>Cytunodd Charles, Rachel a Bernard, yn dilyn trafodaethau â'u priod sefydliadau, na allent gytuno ag unrhyw argymhelliad a fyddai'n arwain at orfodaeth ac y byddai unrhyw erydiad o ran hawliau perchenogion eiddo yn cael ei wrthwynebu. Wedi dweud hynny, cytunwyd bod ymgysylltu gwirfoddol yn cael ei gefnogi.</w:t>
      </w:r>
    </w:p>
    <w:p w14:paraId="1E1C2776" w14:textId="77777777" w:rsidR="00475FFC" w:rsidRDefault="005729DF" w:rsidP="00793E55">
      <w:pPr>
        <w:ind w:right="-46"/>
        <w:rPr>
          <w:rFonts w:ascii="Arial" w:hAnsi="Arial" w:cs="Arial"/>
          <w:bCs/>
        </w:rPr>
      </w:pPr>
      <w:r>
        <w:rPr>
          <w:rFonts w:ascii="Arial" w:hAnsi="Arial" w:cs="Arial"/>
          <w:bCs/>
          <w:lang w:val="cy-GB"/>
        </w:rPr>
        <w:t>Dywedodd Dave nad oedd gwaith yr is-grŵp yn ymwneud â datblygu model ar gyfer cymhwyso a gorfodaeth gweinidogol; roedd yn ceisio model o ystyriaeth a chydsyniad, y gellid ei brofi ar lawr gwlad a thrwy ymgynghori.</w:t>
      </w:r>
    </w:p>
    <w:p w14:paraId="1E1C2777" w14:textId="77777777" w:rsidR="00246386" w:rsidRDefault="00246386" w:rsidP="00793E55">
      <w:pPr>
        <w:ind w:right="-46"/>
        <w:rPr>
          <w:rFonts w:ascii="Arial" w:hAnsi="Arial" w:cs="Arial"/>
          <w:bCs/>
        </w:rPr>
      </w:pPr>
    </w:p>
    <w:p w14:paraId="1E1C2778" w14:textId="77777777" w:rsidR="00246386" w:rsidRDefault="005729DF" w:rsidP="00793E55">
      <w:pPr>
        <w:ind w:right="-46"/>
        <w:rPr>
          <w:rFonts w:ascii="Arial" w:hAnsi="Arial" w:cs="Arial"/>
          <w:bCs/>
        </w:rPr>
      </w:pPr>
      <w:r>
        <w:rPr>
          <w:rFonts w:ascii="Arial" w:hAnsi="Arial" w:cs="Arial"/>
          <w:bCs/>
          <w:lang w:val="cy-GB"/>
        </w:rPr>
        <w:t>Yn sgil dymuniad DM am feddyliau ynghylch “nofio gwyllt”, daethpwyd i'r casgliadau a ganlyn:</w:t>
      </w:r>
    </w:p>
    <w:p w14:paraId="1E1C2779" w14:textId="77777777" w:rsidR="000510D8" w:rsidRDefault="005729DF" w:rsidP="00793E55">
      <w:pPr>
        <w:ind w:right="-46"/>
        <w:rPr>
          <w:rFonts w:ascii="Arial" w:hAnsi="Arial" w:cs="Arial"/>
          <w:bCs/>
        </w:rPr>
      </w:pPr>
      <w:r>
        <w:rPr>
          <w:rFonts w:ascii="Arial" w:hAnsi="Arial" w:cs="Arial"/>
          <w:bCs/>
          <w:lang w:val="cy-GB"/>
        </w:rPr>
        <w:t>Gwrthododd yr is-grŵp y posibilrwydd o ehangu'r ystyriaeth i gynnwys nofio gwyllt ar yr adeg hon, am fod gan hynny'n potensial i ddargyfeirio ffocws y gwaith cyfredol.</w:t>
      </w:r>
    </w:p>
    <w:p w14:paraId="1E1C277A" w14:textId="77777777" w:rsidR="002716F0" w:rsidRDefault="002716F0" w:rsidP="00793E55">
      <w:pPr>
        <w:ind w:right="-46"/>
        <w:rPr>
          <w:rFonts w:ascii="Arial" w:hAnsi="Arial" w:cs="Arial"/>
          <w:bCs/>
        </w:rPr>
      </w:pPr>
    </w:p>
    <w:p w14:paraId="1E1C277B" w14:textId="77777777" w:rsidR="005334C6" w:rsidRDefault="005729DF" w:rsidP="00793E55">
      <w:pPr>
        <w:ind w:right="-46"/>
        <w:rPr>
          <w:rFonts w:ascii="Arial" w:hAnsi="Arial" w:cs="Arial"/>
          <w:bCs/>
        </w:rPr>
      </w:pPr>
      <w:r>
        <w:rPr>
          <w:rFonts w:ascii="Arial" w:hAnsi="Arial" w:cs="Arial"/>
          <w:bCs/>
          <w:lang w:val="cy-GB"/>
        </w:rPr>
        <w:t>Cydnabuwyd bod nofio wedi'i drefnu mewn dŵr agored, wedi'i ddarparu gan ystyried seilwaith a diogelwch, er enghraifft mentrau cyfredol Dŵr Cymru sy'n cael eu treialu ar gronfeydd dŵr, yn wahanol i nofio gwyllt, a bod y gwaith hwn yn cael ei ganmol.</w:t>
      </w:r>
    </w:p>
    <w:p w14:paraId="1E1C277C" w14:textId="77777777" w:rsidR="00F452DA" w:rsidRDefault="00F452DA" w:rsidP="00793E55">
      <w:pPr>
        <w:ind w:right="-46"/>
        <w:rPr>
          <w:rFonts w:ascii="Arial" w:hAnsi="Arial" w:cs="Arial"/>
          <w:bCs/>
        </w:rPr>
      </w:pPr>
    </w:p>
    <w:p w14:paraId="1E1C277D" w14:textId="77777777" w:rsidR="00F452DA" w:rsidRDefault="005729DF" w:rsidP="00793E55">
      <w:pPr>
        <w:ind w:right="-46"/>
        <w:rPr>
          <w:rFonts w:ascii="Arial" w:hAnsi="Arial" w:cs="Arial"/>
          <w:bCs/>
        </w:rPr>
      </w:pPr>
      <w:r>
        <w:rPr>
          <w:rFonts w:ascii="Arial" w:hAnsi="Arial" w:cs="Arial"/>
          <w:bCs/>
          <w:lang w:val="cy-GB"/>
        </w:rPr>
        <w:t xml:space="preserve">Nodwyd pryderon yn ymwneud ag ymddygiad y cyhoedd yng nghefn gwlad, a hynny yn ystod ac ar ôl y cyfyngiadau symud, lle gwelwyd gatiau caeau/stoc yn cael eu gadael ar agor, cŵn heb eu rheoli, a sbwriel a budreddi yn cael eu gadael ar ôl, a oedd wedi arwain at gynnydd sylweddol mewn cwynion gan dirfeddianwyr. </w:t>
      </w:r>
    </w:p>
    <w:p w14:paraId="1E1C277E" w14:textId="77777777" w:rsidR="00816275" w:rsidRDefault="00816275" w:rsidP="00793E55">
      <w:pPr>
        <w:ind w:right="-46"/>
        <w:rPr>
          <w:rFonts w:ascii="Arial" w:hAnsi="Arial" w:cs="Arial"/>
          <w:bCs/>
        </w:rPr>
      </w:pPr>
    </w:p>
    <w:p w14:paraId="1E1C277F" w14:textId="77777777" w:rsidR="00816275" w:rsidRDefault="005729DF" w:rsidP="00793E55">
      <w:pPr>
        <w:ind w:right="-46"/>
        <w:rPr>
          <w:rFonts w:ascii="Arial" w:hAnsi="Arial" w:cs="Arial"/>
          <w:bCs/>
        </w:rPr>
      </w:pPr>
      <w:r>
        <w:rPr>
          <w:rFonts w:ascii="Arial" w:hAnsi="Arial" w:cs="Arial"/>
          <w:bCs/>
          <w:lang w:val="cy-GB"/>
        </w:rPr>
        <w:t>Cadarnhaodd Dave nad oedd swyddogion LlC wedi cyfarfod ag ef eto i drafod dichonoldeb cynigion y grŵp fel yr awgrymwyd yn ymateb DM.</w:t>
      </w:r>
    </w:p>
    <w:p w14:paraId="1E1C2780" w14:textId="77777777" w:rsidR="00E85A4A" w:rsidRDefault="00E85A4A" w:rsidP="00793E55">
      <w:pPr>
        <w:ind w:right="-46"/>
        <w:rPr>
          <w:rFonts w:ascii="Arial" w:hAnsi="Arial" w:cs="Arial"/>
          <w:bCs/>
        </w:rPr>
      </w:pPr>
    </w:p>
    <w:p w14:paraId="711E7F67" w14:textId="3E15C412" w:rsidR="00796EF4" w:rsidRPr="00796EF4" w:rsidRDefault="005729DF" w:rsidP="00796EF4">
      <w:pPr>
        <w:pStyle w:val="Heading3"/>
        <w:rPr>
          <w:lang w:val="cy-GB"/>
        </w:rPr>
      </w:pPr>
      <w:r>
        <w:rPr>
          <w:lang w:val="cy-GB"/>
        </w:rPr>
        <w:t>Amcanion realistig ar gyfer yr adroddiad i'r Gweinidog, erbyn mis Mawrth 2021</w:t>
      </w:r>
      <w:bookmarkStart w:id="0" w:name="_GoBack"/>
      <w:bookmarkEnd w:id="0"/>
    </w:p>
    <w:p w14:paraId="1E1C2782" w14:textId="77777777" w:rsidR="00CE3682" w:rsidRDefault="005729DF" w:rsidP="00CE3682">
      <w:pPr>
        <w:pStyle w:val="BodyText"/>
      </w:pPr>
      <w:r>
        <w:rPr>
          <w:lang w:val="cy-GB"/>
        </w:rPr>
        <w:t>O ystyried yr angen i ysgrifennu'r adroddiad, i'r aelodau ei brawfddarllen, ac i ymgynghori'n ehangach â NAFW cyn ei anfon at y Gweinidog, y llinell amser ar gyfer ein gwaith oedd hyd at ddiwedd mis Rhagfyr.</w:t>
      </w:r>
    </w:p>
    <w:p w14:paraId="1E1C2783" w14:textId="77777777" w:rsidR="005249A9" w:rsidRDefault="005729DF" w:rsidP="00CE3682">
      <w:pPr>
        <w:pStyle w:val="BodyText"/>
      </w:pPr>
      <w:r>
        <w:rPr>
          <w:lang w:val="cy-GB"/>
        </w:rPr>
        <w:t>Roedd y llinell amser hon a'r cyfyngiadau o ran COVID yn llywio'r hyn y gellir ei gyflawni yn yr adroddiad, er i Dave ei gwneud yn glir o safbwynt LlC bod mis Mawrth yn llinell amser adrodd ac nid yn ddiwedd ar waith yr is-grŵp. Rhagwelwyd y byddai'n parhau yn sicr.</w:t>
      </w:r>
    </w:p>
    <w:p w14:paraId="1E1C2784" w14:textId="77777777" w:rsidR="009A035E" w:rsidRDefault="005729DF" w:rsidP="00CE3682">
      <w:pPr>
        <w:pStyle w:val="BodyText"/>
      </w:pPr>
      <w:r>
        <w:rPr>
          <w:lang w:val="cy-GB"/>
        </w:rPr>
        <w:t>Cytunwyd bod yr adroddiad hwn yn gyfle i ddenu a datblygu brwdfrydedd a chefnogaeth LlC ar gyfer treialu ein cysyniadau fel y cam nesaf.</w:t>
      </w:r>
    </w:p>
    <w:p w14:paraId="1E1C2785" w14:textId="77777777" w:rsidR="00AC7A32" w:rsidRDefault="005729DF" w:rsidP="00CE3682">
      <w:pPr>
        <w:pStyle w:val="BodyText"/>
      </w:pPr>
      <w:r>
        <w:rPr>
          <w:lang w:val="cy-GB"/>
        </w:rPr>
        <w:t>Roedd yn ofynnol i'r aelodau rannu'r cysyniadau y mae'r grŵp yn eu hystyried â'u haelodaeth ehangach. Yn hynny o beth, ailddatganwyd ein bod yn gobeithio datblygu a phrofi syniadau a chysyniadau a fyddai'n darparu datrysiad teg a chynaliadwy o ran mynediad at ddŵr. Nid gwneud penderfyniadau dogmatig a'u gorfodi yw ein bwriad.</w:t>
      </w:r>
    </w:p>
    <w:p w14:paraId="1E1C2786" w14:textId="77777777" w:rsidR="00696382" w:rsidRDefault="005729DF" w:rsidP="00CE3682">
      <w:pPr>
        <w:pStyle w:val="BodyText"/>
      </w:pPr>
      <w:r>
        <w:rPr>
          <w:lang w:val="cy-GB"/>
        </w:rPr>
        <w:t>Amcan realistig yw nodi'r broses a'r amcanion ar gyfer peilot, gan nodi rhestr o afonydd, sydd â nodweddion a heriau gwahanol, a chanolbwyntio ar y dull a'r broses ar gyfer peilot. Byddai hyn yn nodi'r heriau gwahanol, er enghraifft o ran afon ar ffin Cymru, mewn cyferbyniad ag afon yng Nghanolbarth Cymru.</w:t>
      </w:r>
    </w:p>
    <w:p w14:paraId="1E1C2787" w14:textId="77777777" w:rsidR="007A1C47" w:rsidRDefault="005729DF" w:rsidP="00CE3682">
      <w:pPr>
        <w:pStyle w:val="BodyText"/>
      </w:pPr>
      <w:r>
        <w:rPr>
          <w:lang w:val="cy-GB"/>
        </w:rPr>
        <w:t>Byddai Dave yn cylchredeg rhestr o Gytundebau Mynediad Gwirfoddol (VAA) blaenorol a chyfredol i'r aelodau er mwyn iddynt eu hystyried ac yna ymateb iddynt yn ddienw, gan nodi gyda ffactorau o ran llwyddiant a methiant. Byddai hynny'n cyflwyno dealltwriaeth wybodus am yr heriau o ran cynnal peilot, a byddai hefyd yn ateb cwestiwn DM.</w:t>
      </w:r>
    </w:p>
    <w:p w14:paraId="1E1C2788" w14:textId="77777777" w:rsidR="00201CDB" w:rsidRDefault="005729DF" w:rsidP="00CE3682">
      <w:pPr>
        <w:pStyle w:val="BodyText"/>
      </w:pPr>
      <w:r>
        <w:rPr>
          <w:lang w:val="cy-GB"/>
        </w:rPr>
        <w:t>Cydnabuwyd y byddai peilot ystyrlon yn cymryd mwy na 6 mis i'w gynnal, ac y byddai iddo oblygiadau o ran cost y byddai angen eu meintioli a'u hariannu.</w:t>
      </w:r>
    </w:p>
    <w:p w14:paraId="1E1C2789" w14:textId="77777777" w:rsidR="00B36C8C" w:rsidRDefault="005729DF" w:rsidP="00CE3682">
      <w:pPr>
        <w:pStyle w:val="BodyText"/>
      </w:pPr>
      <w:r>
        <w:rPr>
          <w:lang w:val="cy-GB"/>
        </w:rPr>
        <w:lastRenderedPageBreak/>
        <w:t>Cytunwyd y dylem ailedrych ar adroddiad Mawddach ac y byddai Dave yn ei ail-gylchredeg.</w:t>
      </w:r>
    </w:p>
    <w:p w14:paraId="1E1C278A" w14:textId="77777777" w:rsidR="009D21D7" w:rsidRDefault="009D21D7" w:rsidP="00CE3682">
      <w:pPr>
        <w:pStyle w:val="BodyText"/>
      </w:pPr>
    </w:p>
    <w:p w14:paraId="1E1C278B" w14:textId="77777777" w:rsidR="00E13C8C" w:rsidRDefault="005729DF" w:rsidP="00CE3682">
      <w:pPr>
        <w:pStyle w:val="BodyText"/>
      </w:pPr>
      <w:r>
        <w:rPr>
          <w:lang w:val="cy-GB"/>
        </w:rPr>
        <w:t xml:space="preserve">Cytunwyd bod 4 cydran allweddol i'n hadroddiad, sef </w:t>
      </w:r>
    </w:p>
    <w:p w14:paraId="1E1C278C" w14:textId="77777777" w:rsidR="00097F04" w:rsidRDefault="005729DF" w:rsidP="00097F04">
      <w:pPr>
        <w:pStyle w:val="BodyText"/>
        <w:numPr>
          <w:ilvl w:val="0"/>
          <w:numId w:val="25"/>
        </w:numPr>
      </w:pPr>
      <w:r>
        <w:rPr>
          <w:lang w:val="cy-GB"/>
        </w:rPr>
        <w:t>Egwyddorion</w:t>
      </w:r>
    </w:p>
    <w:p w14:paraId="1E1C278D" w14:textId="77777777" w:rsidR="00097F04" w:rsidRDefault="005729DF" w:rsidP="00097F04">
      <w:pPr>
        <w:pStyle w:val="BodyText"/>
        <w:numPr>
          <w:ilvl w:val="0"/>
          <w:numId w:val="25"/>
        </w:numPr>
      </w:pPr>
      <w:r>
        <w:rPr>
          <w:lang w:val="cy-GB"/>
        </w:rPr>
        <w:t>Proses</w:t>
      </w:r>
    </w:p>
    <w:p w14:paraId="1E1C278E" w14:textId="77777777" w:rsidR="00097F04" w:rsidRDefault="005729DF" w:rsidP="00097F04">
      <w:pPr>
        <w:pStyle w:val="BodyText"/>
        <w:numPr>
          <w:ilvl w:val="0"/>
          <w:numId w:val="25"/>
        </w:numPr>
      </w:pPr>
      <w:r>
        <w:rPr>
          <w:lang w:val="cy-GB"/>
        </w:rPr>
        <w:t>Manyleb y Peilot</w:t>
      </w:r>
    </w:p>
    <w:p w14:paraId="1E1C278F" w14:textId="77777777" w:rsidR="00097F04" w:rsidRDefault="005729DF" w:rsidP="00097F04">
      <w:pPr>
        <w:pStyle w:val="BodyText"/>
        <w:numPr>
          <w:ilvl w:val="0"/>
          <w:numId w:val="25"/>
        </w:numPr>
      </w:pPr>
      <w:r>
        <w:rPr>
          <w:lang w:val="cy-GB"/>
        </w:rPr>
        <w:t>Gwersi'r gorffennol</w:t>
      </w:r>
    </w:p>
    <w:p w14:paraId="1E1C2790" w14:textId="77777777" w:rsidR="00217E29" w:rsidRDefault="005729DF" w:rsidP="00217E29">
      <w:pPr>
        <w:pStyle w:val="BodyText"/>
      </w:pPr>
      <w:r>
        <w:rPr>
          <w:lang w:val="cy-GB"/>
        </w:rPr>
        <w:t>Cytunwyd i ailymgynnull am 2pm ar 5 Tachwedd i sefydlu proses ymgynghori y gall pob un ohonom ei chefnogi.</w:t>
      </w:r>
    </w:p>
    <w:p w14:paraId="1E1C2791" w14:textId="77777777" w:rsidR="004642B4" w:rsidRDefault="005729DF" w:rsidP="00217E29">
      <w:pPr>
        <w:pStyle w:val="BodyText"/>
      </w:pPr>
      <w:r>
        <w:rPr>
          <w:lang w:val="cy-GB"/>
        </w:rPr>
        <w:t>Anogwyd yr aelodau i rannu â Dave a gweddill y grŵp unrhyw gydrannau perthnasol o'u profiadau blaenorol o drefniadau mynediad, boed yn gadarnhaol neu'n negyddol. Byddai Dave yn ceisio tynnu hyn oll at ei gilydd, yn ddelfrydol ar ffurf matrics SWOT.</w:t>
      </w:r>
    </w:p>
    <w:p w14:paraId="1E1C2792" w14:textId="77777777" w:rsidR="00A6388F" w:rsidRDefault="005729DF" w:rsidP="00217E29">
      <w:pPr>
        <w:pStyle w:val="BodyText"/>
      </w:pPr>
      <w:r>
        <w:rPr>
          <w:lang w:val="cy-GB"/>
        </w:rPr>
        <w:t>Cydnabuwyd bod yr aelodau'n rhoi eu hamser yn rhydd, yn erbyn cefndir o adnoddau, amser a chyllid cyfyngedig iawn, a byddai angen ystyried hyn mewn modd realistig wrth i'r gwaith hwn barhau yn 2021.</w:t>
      </w:r>
    </w:p>
    <w:p w14:paraId="1E1C2793" w14:textId="77777777" w:rsidR="004642B4" w:rsidRDefault="004642B4" w:rsidP="00217E29">
      <w:pPr>
        <w:pStyle w:val="BodyText"/>
      </w:pPr>
    </w:p>
    <w:p w14:paraId="1E1C2794" w14:textId="77777777" w:rsidR="000B1C9A" w:rsidRPr="00CE3682" w:rsidRDefault="005729DF" w:rsidP="00CE3682">
      <w:pPr>
        <w:pStyle w:val="BodyText"/>
      </w:pPr>
      <w:r>
        <w:rPr>
          <w:lang w:val="cy-GB"/>
        </w:rPr>
        <w:t xml:space="preserve"> </w:t>
      </w:r>
    </w:p>
    <w:p w14:paraId="1E1C2795" w14:textId="77777777" w:rsidR="0064039F" w:rsidRPr="0066408F" w:rsidRDefault="0064039F" w:rsidP="0066408F">
      <w:pPr>
        <w:pStyle w:val="BodyText"/>
      </w:pPr>
    </w:p>
    <w:sectPr w:rsidR="0064039F" w:rsidRPr="0066408F" w:rsidSect="00EF38E7">
      <w:headerReference w:type="even" r:id="rId12"/>
      <w:headerReference w:type="default" r:id="rId13"/>
      <w:footerReference w:type="even" r:id="rId14"/>
      <w:footerReference w:type="default" r:id="rId15"/>
      <w:headerReference w:type="first" r:id="rId16"/>
      <w:footerReference w:type="first" r:id="rId17"/>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E7125" w14:textId="77777777" w:rsidR="005729DF" w:rsidRDefault="005729DF">
      <w:r>
        <w:separator/>
      </w:r>
    </w:p>
  </w:endnote>
  <w:endnote w:type="continuationSeparator" w:id="0">
    <w:p w14:paraId="1AA30F16" w14:textId="77777777" w:rsidR="005729DF" w:rsidRDefault="0057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2799" w14:textId="77777777" w:rsidR="009576DE" w:rsidRDefault="00957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279A" w14:textId="77777777" w:rsidR="009576DE" w:rsidRDefault="00957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279C" w14:textId="77777777" w:rsidR="009576DE" w:rsidRDefault="00957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4E9B3" w14:textId="77777777" w:rsidR="005729DF" w:rsidRDefault="005729DF">
      <w:r>
        <w:separator/>
      </w:r>
    </w:p>
  </w:footnote>
  <w:footnote w:type="continuationSeparator" w:id="0">
    <w:p w14:paraId="65B7E0DE" w14:textId="77777777" w:rsidR="005729DF" w:rsidRDefault="00572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2796" w14:textId="77777777" w:rsidR="009576DE" w:rsidRDefault="00957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2797" w14:textId="77777777" w:rsidR="00881C67" w:rsidRDefault="00881C67" w:rsidP="00580178">
    <w:pPr>
      <w:pStyle w:val="Header"/>
    </w:pPr>
  </w:p>
  <w:p w14:paraId="1E1C2798" w14:textId="77777777" w:rsidR="00881C67" w:rsidRDefault="00881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279B" w14:textId="77777777" w:rsidR="00881C67" w:rsidRDefault="005729DF" w:rsidP="00EA46A6">
    <w:pPr>
      <w:pStyle w:val="BodyText"/>
    </w:pPr>
    <w:r>
      <w:rPr>
        <w:noProof/>
      </w:rPr>
      <w:drawing>
        <wp:inline distT="0" distB="0" distL="0" distR="0" wp14:anchorId="1E1C279D" wp14:editId="1E1C279E">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05318"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Pr>
        <w:lang w:val="cy-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25072F77"/>
    <w:multiLevelType w:val="hybridMultilevel"/>
    <w:tmpl w:val="42AE5BDA"/>
    <w:lvl w:ilvl="0" w:tplc="30523AFE">
      <w:numFmt w:val="bullet"/>
      <w:lvlText w:val="-"/>
      <w:lvlJc w:val="left"/>
      <w:pPr>
        <w:tabs>
          <w:tab w:val="num" w:pos="492"/>
        </w:tabs>
        <w:ind w:left="492" w:hanging="360"/>
      </w:pPr>
      <w:rPr>
        <w:rFonts w:ascii="Arial" w:eastAsia="Times New Roman" w:hAnsi="Arial" w:cs="Arial" w:hint="default"/>
      </w:rPr>
    </w:lvl>
    <w:lvl w:ilvl="1" w:tplc="83002FC0">
      <w:start w:val="1"/>
      <w:numFmt w:val="bullet"/>
      <w:lvlText w:val=""/>
      <w:lvlJc w:val="left"/>
      <w:pPr>
        <w:tabs>
          <w:tab w:val="num" w:pos="1212"/>
        </w:tabs>
        <w:ind w:left="1212" w:hanging="360"/>
      </w:pPr>
      <w:rPr>
        <w:rFonts w:ascii="Symbol" w:hAnsi="Symbol" w:hint="default"/>
      </w:rPr>
    </w:lvl>
    <w:lvl w:ilvl="2" w:tplc="6440683A" w:tentative="1">
      <w:start w:val="1"/>
      <w:numFmt w:val="bullet"/>
      <w:lvlText w:val=""/>
      <w:lvlJc w:val="left"/>
      <w:pPr>
        <w:tabs>
          <w:tab w:val="num" w:pos="1932"/>
        </w:tabs>
        <w:ind w:left="1932" w:hanging="360"/>
      </w:pPr>
      <w:rPr>
        <w:rFonts w:ascii="Wingdings" w:hAnsi="Wingdings" w:hint="default"/>
      </w:rPr>
    </w:lvl>
    <w:lvl w:ilvl="3" w:tplc="E214B7F0" w:tentative="1">
      <w:start w:val="1"/>
      <w:numFmt w:val="bullet"/>
      <w:lvlText w:val=""/>
      <w:lvlJc w:val="left"/>
      <w:pPr>
        <w:tabs>
          <w:tab w:val="num" w:pos="2652"/>
        </w:tabs>
        <w:ind w:left="2652" w:hanging="360"/>
      </w:pPr>
      <w:rPr>
        <w:rFonts w:ascii="Symbol" w:hAnsi="Symbol" w:hint="default"/>
      </w:rPr>
    </w:lvl>
    <w:lvl w:ilvl="4" w:tplc="EF3EC26C" w:tentative="1">
      <w:start w:val="1"/>
      <w:numFmt w:val="bullet"/>
      <w:lvlText w:val="o"/>
      <w:lvlJc w:val="left"/>
      <w:pPr>
        <w:tabs>
          <w:tab w:val="num" w:pos="3372"/>
        </w:tabs>
        <w:ind w:left="3372" w:hanging="360"/>
      </w:pPr>
      <w:rPr>
        <w:rFonts w:ascii="Courier New" w:hAnsi="Courier New" w:cs="Courier New" w:hint="default"/>
      </w:rPr>
    </w:lvl>
    <w:lvl w:ilvl="5" w:tplc="5C721FBA" w:tentative="1">
      <w:start w:val="1"/>
      <w:numFmt w:val="bullet"/>
      <w:lvlText w:val=""/>
      <w:lvlJc w:val="left"/>
      <w:pPr>
        <w:tabs>
          <w:tab w:val="num" w:pos="4092"/>
        </w:tabs>
        <w:ind w:left="4092" w:hanging="360"/>
      </w:pPr>
      <w:rPr>
        <w:rFonts w:ascii="Wingdings" w:hAnsi="Wingdings" w:hint="default"/>
      </w:rPr>
    </w:lvl>
    <w:lvl w:ilvl="6" w:tplc="8CCC1856" w:tentative="1">
      <w:start w:val="1"/>
      <w:numFmt w:val="bullet"/>
      <w:lvlText w:val=""/>
      <w:lvlJc w:val="left"/>
      <w:pPr>
        <w:tabs>
          <w:tab w:val="num" w:pos="4812"/>
        </w:tabs>
        <w:ind w:left="4812" w:hanging="360"/>
      </w:pPr>
      <w:rPr>
        <w:rFonts w:ascii="Symbol" w:hAnsi="Symbol" w:hint="default"/>
      </w:rPr>
    </w:lvl>
    <w:lvl w:ilvl="7" w:tplc="F0C68BBA" w:tentative="1">
      <w:start w:val="1"/>
      <w:numFmt w:val="bullet"/>
      <w:lvlText w:val="o"/>
      <w:lvlJc w:val="left"/>
      <w:pPr>
        <w:tabs>
          <w:tab w:val="num" w:pos="5532"/>
        </w:tabs>
        <w:ind w:left="5532" w:hanging="360"/>
      </w:pPr>
      <w:rPr>
        <w:rFonts w:ascii="Courier New" w:hAnsi="Courier New" w:cs="Courier New" w:hint="default"/>
      </w:rPr>
    </w:lvl>
    <w:lvl w:ilvl="8" w:tplc="F06CFC8A" w:tentative="1">
      <w:start w:val="1"/>
      <w:numFmt w:val="bullet"/>
      <w:lvlText w:val=""/>
      <w:lvlJc w:val="left"/>
      <w:pPr>
        <w:tabs>
          <w:tab w:val="num" w:pos="6252"/>
        </w:tabs>
        <w:ind w:left="6252" w:hanging="360"/>
      </w:pPr>
      <w:rPr>
        <w:rFonts w:ascii="Wingdings" w:hAnsi="Wingdings" w:hint="default"/>
      </w:rPr>
    </w:lvl>
  </w:abstractNum>
  <w:abstractNum w:abstractNumId="2" w15:restartNumberingAfterBreak="0">
    <w:nsid w:val="33F50360"/>
    <w:multiLevelType w:val="hybridMultilevel"/>
    <w:tmpl w:val="2B76A72C"/>
    <w:lvl w:ilvl="0" w:tplc="C0CCD21C">
      <w:start w:val="1"/>
      <w:numFmt w:val="bullet"/>
      <w:lvlText w:val=""/>
      <w:lvlJc w:val="left"/>
      <w:pPr>
        <w:ind w:left="720" w:hanging="360"/>
      </w:pPr>
      <w:rPr>
        <w:rFonts w:ascii="Symbol" w:hAnsi="Symbol" w:hint="default"/>
        <w:color w:val="005541"/>
      </w:rPr>
    </w:lvl>
    <w:lvl w:ilvl="1" w:tplc="F4B69766" w:tentative="1">
      <w:start w:val="1"/>
      <w:numFmt w:val="bullet"/>
      <w:lvlText w:val="o"/>
      <w:lvlJc w:val="left"/>
      <w:pPr>
        <w:ind w:left="1440" w:hanging="360"/>
      </w:pPr>
      <w:rPr>
        <w:rFonts w:ascii="Courier New" w:hAnsi="Courier New" w:cs="Courier New" w:hint="default"/>
      </w:rPr>
    </w:lvl>
    <w:lvl w:ilvl="2" w:tplc="98E073F4" w:tentative="1">
      <w:start w:val="1"/>
      <w:numFmt w:val="bullet"/>
      <w:lvlText w:val=""/>
      <w:lvlJc w:val="left"/>
      <w:pPr>
        <w:ind w:left="2160" w:hanging="360"/>
      </w:pPr>
      <w:rPr>
        <w:rFonts w:ascii="Wingdings" w:hAnsi="Wingdings" w:hint="default"/>
      </w:rPr>
    </w:lvl>
    <w:lvl w:ilvl="3" w:tplc="E9F6427C" w:tentative="1">
      <w:start w:val="1"/>
      <w:numFmt w:val="bullet"/>
      <w:lvlText w:val=""/>
      <w:lvlJc w:val="left"/>
      <w:pPr>
        <w:ind w:left="2880" w:hanging="360"/>
      </w:pPr>
      <w:rPr>
        <w:rFonts w:ascii="Symbol" w:hAnsi="Symbol" w:hint="default"/>
      </w:rPr>
    </w:lvl>
    <w:lvl w:ilvl="4" w:tplc="1A4296D0" w:tentative="1">
      <w:start w:val="1"/>
      <w:numFmt w:val="bullet"/>
      <w:lvlText w:val="o"/>
      <w:lvlJc w:val="left"/>
      <w:pPr>
        <w:ind w:left="3600" w:hanging="360"/>
      </w:pPr>
      <w:rPr>
        <w:rFonts w:ascii="Courier New" w:hAnsi="Courier New" w:cs="Courier New" w:hint="default"/>
      </w:rPr>
    </w:lvl>
    <w:lvl w:ilvl="5" w:tplc="49686B16" w:tentative="1">
      <w:start w:val="1"/>
      <w:numFmt w:val="bullet"/>
      <w:lvlText w:val=""/>
      <w:lvlJc w:val="left"/>
      <w:pPr>
        <w:ind w:left="4320" w:hanging="360"/>
      </w:pPr>
      <w:rPr>
        <w:rFonts w:ascii="Wingdings" w:hAnsi="Wingdings" w:hint="default"/>
      </w:rPr>
    </w:lvl>
    <w:lvl w:ilvl="6" w:tplc="81D43904" w:tentative="1">
      <w:start w:val="1"/>
      <w:numFmt w:val="bullet"/>
      <w:lvlText w:val=""/>
      <w:lvlJc w:val="left"/>
      <w:pPr>
        <w:ind w:left="5040" w:hanging="360"/>
      </w:pPr>
      <w:rPr>
        <w:rFonts w:ascii="Symbol" w:hAnsi="Symbol" w:hint="default"/>
      </w:rPr>
    </w:lvl>
    <w:lvl w:ilvl="7" w:tplc="D23CEEB2" w:tentative="1">
      <w:start w:val="1"/>
      <w:numFmt w:val="bullet"/>
      <w:lvlText w:val="o"/>
      <w:lvlJc w:val="left"/>
      <w:pPr>
        <w:ind w:left="5760" w:hanging="360"/>
      </w:pPr>
      <w:rPr>
        <w:rFonts w:ascii="Courier New" w:hAnsi="Courier New" w:cs="Courier New" w:hint="default"/>
      </w:rPr>
    </w:lvl>
    <w:lvl w:ilvl="8" w:tplc="DF50AC5C" w:tentative="1">
      <w:start w:val="1"/>
      <w:numFmt w:val="bullet"/>
      <w:lvlText w:val=""/>
      <w:lvlJc w:val="left"/>
      <w:pPr>
        <w:ind w:left="6480" w:hanging="360"/>
      </w:pPr>
      <w:rPr>
        <w:rFonts w:ascii="Wingdings" w:hAnsi="Wingdings" w:hint="default"/>
      </w:rPr>
    </w:lvl>
  </w:abstractNum>
  <w:abstractNum w:abstractNumId="3" w15:restartNumberingAfterBreak="0">
    <w:nsid w:val="341418FA"/>
    <w:multiLevelType w:val="multilevel"/>
    <w:tmpl w:val="5DE0D522"/>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4" w15:restartNumberingAfterBreak="0">
    <w:nsid w:val="3CF139A5"/>
    <w:multiLevelType w:val="hybridMultilevel"/>
    <w:tmpl w:val="6E94BC66"/>
    <w:lvl w:ilvl="0" w:tplc="A514728E">
      <w:start w:val="1"/>
      <w:numFmt w:val="bullet"/>
      <w:lvlText w:val=""/>
      <w:lvlJc w:val="left"/>
      <w:pPr>
        <w:ind w:left="816" w:hanging="360"/>
      </w:pPr>
      <w:rPr>
        <w:rFonts w:ascii="Symbol" w:hAnsi="Symbol" w:hint="default"/>
      </w:rPr>
    </w:lvl>
    <w:lvl w:ilvl="1" w:tplc="4754CBC8" w:tentative="1">
      <w:start w:val="1"/>
      <w:numFmt w:val="bullet"/>
      <w:lvlText w:val="o"/>
      <w:lvlJc w:val="left"/>
      <w:pPr>
        <w:ind w:left="1536" w:hanging="360"/>
      </w:pPr>
      <w:rPr>
        <w:rFonts w:ascii="Courier New" w:hAnsi="Courier New" w:cs="Courier New" w:hint="default"/>
      </w:rPr>
    </w:lvl>
    <w:lvl w:ilvl="2" w:tplc="3EAA91B0" w:tentative="1">
      <w:start w:val="1"/>
      <w:numFmt w:val="bullet"/>
      <w:lvlText w:val=""/>
      <w:lvlJc w:val="left"/>
      <w:pPr>
        <w:ind w:left="2256" w:hanging="360"/>
      </w:pPr>
      <w:rPr>
        <w:rFonts w:ascii="Wingdings" w:hAnsi="Wingdings" w:hint="default"/>
      </w:rPr>
    </w:lvl>
    <w:lvl w:ilvl="3" w:tplc="9A761DB8" w:tentative="1">
      <w:start w:val="1"/>
      <w:numFmt w:val="bullet"/>
      <w:lvlText w:val=""/>
      <w:lvlJc w:val="left"/>
      <w:pPr>
        <w:ind w:left="2976" w:hanging="360"/>
      </w:pPr>
      <w:rPr>
        <w:rFonts w:ascii="Symbol" w:hAnsi="Symbol" w:hint="default"/>
      </w:rPr>
    </w:lvl>
    <w:lvl w:ilvl="4" w:tplc="95BCC48C" w:tentative="1">
      <w:start w:val="1"/>
      <w:numFmt w:val="bullet"/>
      <w:lvlText w:val="o"/>
      <w:lvlJc w:val="left"/>
      <w:pPr>
        <w:ind w:left="3696" w:hanging="360"/>
      </w:pPr>
      <w:rPr>
        <w:rFonts w:ascii="Courier New" w:hAnsi="Courier New" w:cs="Courier New" w:hint="default"/>
      </w:rPr>
    </w:lvl>
    <w:lvl w:ilvl="5" w:tplc="BFEEBF90" w:tentative="1">
      <w:start w:val="1"/>
      <w:numFmt w:val="bullet"/>
      <w:lvlText w:val=""/>
      <w:lvlJc w:val="left"/>
      <w:pPr>
        <w:ind w:left="4416" w:hanging="360"/>
      </w:pPr>
      <w:rPr>
        <w:rFonts w:ascii="Wingdings" w:hAnsi="Wingdings" w:hint="default"/>
      </w:rPr>
    </w:lvl>
    <w:lvl w:ilvl="6" w:tplc="A6EC1BE4" w:tentative="1">
      <w:start w:val="1"/>
      <w:numFmt w:val="bullet"/>
      <w:lvlText w:val=""/>
      <w:lvlJc w:val="left"/>
      <w:pPr>
        <w:ind w:left="5136" w:hanging="360"/>
      </w:pPr>
      <w:rPr>
        <w:rFonts w:ascii="Symbol" w:hAnsi="Symbol" w:hint="default"/>
      </w:rPr>
    </w:lvl>
    <w:lvl w:ilvl="7" w:tplc="751ADABA" w:tentative="1">
      <w:start w:val="1"/>
      <w:numFmt w:val="bullet"/>
      <w:lvlText w:val="o"/>
      <w:lvlJc w:val="left"/>
      <w:pPr>
        <w:ind w:left="5856" w:hanging="360"/>
      </w:pPr>
      <w:rPr>
        <w:rFonts w:ascii="Courier New" w:hAnsi="Courier New" w:cs="Courier New" w:hint="default"/>
      </w:rPr>
    </w:lvl>
    <w:lvl w:ilvl="8" w:tplc="94807A22" w:tentative="1">
      <w:start w:val="1"/>
      <w:numFmt w:val="bullet"/>
      <w:lvlText w:val=""/>
      <w:lvlJc w:val="left"/>
      <w:pPr>
        <w:ind w:left="6576" w:hanging="360"/>
      </w:pPr>
      <w:rPr>
        <w:rFonts w:ascii="Wingdings" w:hAnsi="Wingdings" w:hint="default"/>
      </w:rPr>
    </w:lvl>
  </w:abstractNum>
  <w:abstractNum w:abstractNumId="5" w15:restartNumberingAfterBreak="0">
    <w:nsid w:val="45186F5B"/>
    <w:multiLevelType w:val="hybridMultilevel"/>
    <w:tmpl w:val="CD6C639C"/>
    <w:lvl w:ilvl="0" w:tplc="5C767092">
      <w:start w:val="1"/>
      <w:numFmt w:val="bullet"/>
      <w:lvlText w:val=""/>
      <w:lvlJc w:val="left"/>
      <w:pPr>
        <w:ind w:left="786" w:hanging="360"/>
      </w:pPr>
      <w:rPr>
        <w:rFonts w:ascii="Symbol" w:hAnsi="Symbol" w:hint="default"/>
      </w:rPr>
    </w:lvl>
    <w:lvl w:ilvl="1" w:tplc="EDECF6D0" w:tentative="1">
      <w:start w:val="1"/>
      <w:numFmt w:val="lowerLetter"/>
      <w:lvlText w:val="%2."/>
      <w:lvlJc w:val="left"/>
      <w:pPr>
        <w:ind w:left="1506" w:hanging="360"/>
      </w:pPr>
    </w:lvl>
    <w:lvl w:ilvl="2" w:tplc="14A8EA64" w:tentative="1">
      <w:start w:val="1"/>
      <w:numFmt w:val="lowerRoman"/>
      <w:lvlText w:val="%3."/>
      <w:lvlJc w:val="right"/>
      <w:pPr>
        <w:ind w:left="2226" w:hanging="180"/>
      </w:pPr>
    </w:lvl>
    <w:lvl w:ilvl="3" w:tplc="A746A64E" w:tentative="1">
      <w:start w:val="1"/>
      <w:numFmt w:val="decimal"/>
      <w:lvlText w:val="%4."/>
      <w:lvlJc w:val="left"/>
      <w:pPr>
        <w:ind w:left="2946" w:hanging="360"/>
      </w:pPr>
    </w:lvl>
    <w:lvl w:ilvl="4" w:tplc="A6F206C4" w:tentative="1">
      <w:start w:val="1"/>
      <w:numFmt w:val="lowerLetter"/>
      <w:lvlText w:val="%5."/>
      <w:lvlJc w:val="left"/>
      <w:pPr>
        <w:ind w:left="3666" w:hanging="360"/>
      </w:pPr>
    </w:lvl>
    <w:lvl w:ilvl="5" w:tplc="E2FA1042" w:tentative="1">
      <w:start w:val="1"/>
      <w:numFmt w:val="lowerRoman"/>
      <w:lvlText w:val="%6."/>
      <w:lvlJc w:val="right"/>
      <w:pPr>
        <w:ind w:left="4386" w:hanging="180"/>
      </w:pPr>
    </w:lvl>
    <w:lvl w:ilvl="6" w:tplc="1C2E7262" w:tentative="1">
      <w:start w:val="1"/>
      <w:numFmt w:val="decimal"/>
      <w:lvlText w:val="%7."/>
      <w:lvlJc w:val="left"/>
      <w:pPr>
        <w:ind w:left="5106" w:hanging="360"/>
      </w:pPr>
    </w:lvl>
    <w:lvl w:ilvl="7" w:tplc="B552B9CA" w:tentative="1">
      <w:start w:val="1"/>
      <w:numFmt w:val="lowerLetter"/>
      <w:lvlText w:val="%8."/>
      <w:lvlJc w:val="left"/>
      <w:pPr>
        <w:ind w:left="5826" w:hanging="360"/>
      </w:pPr>
    </w:lvl>
    <w:lvl w:ilvl="8" w:tplc="069033CA" w:tentative="1">
      <w:start w:val="1"/>
      <w:numFmt w:val="lowerRoman"/>
      <w:lvlText w:val="%9."/>
      <w:lvlJc w:val="right"/>
      <w:pPr>
        <w:ind w:left="6546" w:hanging="180"/>
      </w:pPr>
    </w:lvl>
  </w:abstractNum>
  <w:abstractNum w:abstractNumId="6" w15:restartNumberingAfterBreak="0">
    <w:nsid w:val="4B164D55"/>
    <w:multiLevelType w:val="hybridMultilevel"/>
    <w:tmpl w:val="4C04BEA8"/>
    <w:lvl w:ilvl="0" w:tplc="EAAEA278">
      <w:start w:val="1"/>
      <w:numFmt w:val="decimal"/>
      <w:lvlText w:val="%1."/>
      <w:lvlJc w:val="left"/>
      <w:pPr>
        <w:ind w:left="1070" w:hanging="360"/>
      </w:pPr>
      <w:rPr>
        <w:color w:val="005541"/>
      </w:rPr>
    </w:lvl>
    <w:lvl w:ilvl="1" w:tplc="7EBEA0F4" w:tentative="1">
      <w:start w:val="1"/>
      <w:numFmt w:val="lowerLetter"/>
      <w:lvlText w:val="%2."/>
      <w:lvlJc w:val="left"/>
      <w:pPr>
        <w:ind w:left="1790" w:hanging="360"/>
      </w:pPr>
    </w:lvl>
    <w:lvl w:ilvl="2" w:tplc="29786F26" w:tentative="1">
      <w:start w:val="1"/>
      <w:numFmt w:val="lowerRoman"/>
      <w:lvlText w:val="%3."/>
      <w:lvlJc w:val="right"/>
      <w:pPr>
        <w:ind w:left="2510" w:hanging="180"/>
      </w:pPr>
    </w:lvl>
    <w:lvl w:ilvl="3" w:tplc="7FB8366C" w:tentative="1">
      <w:start w:val="1"/>
      <w:numFmt w:val="decimal"/>
      <w:lvlText w:val="%4."/>
      <w:lvlJc w:val="left"/>
      <w:pPr>
        <w:ind w:left="3230" w:hanging="360"/>
      </w:pPr>
    </w:lvl>
    <w:lvl w:ilvl="4" w:tplc="594E92EE" w:tentative="1">
      <w:start w:val="1"/>
      <w:numFmt w:val="lowerLetter"/>
      <w:lvlText w:val="%5."/>
      <w:lvlJc w:val="left"/>
      <w:pPr>
        <w:ind w:left="3950" w:hanging="360"/>
      </w:pPr>
    </w:lvl>
    <w:lvl w:ilvl="5" w:tplc="4DB0E260" w:tentative="1">
      <w:start w:val="1"/>
      <w:numFmt w:val="lowerRoman"/>
      <w:lvlText w:val="%6."/>
      <w:lvlJc w:val="right"/>
      <w:pPr>
        <w:ind w:left="4670" w:hanging="180"/>
      </w:pPr>
    </w:lvl>
    <w:lvl w:ilvl="6" w:tplc="2A9E53DE" w:tentative="1">
      <w:start w:val="1"/>
      <w:numFmt w:val="decimal"/>
      <w:lvlText w:val="%7."/>
      <w:lvlJc w:val="left"/>
      <w:pPr>
        <w:ind w:left="5390" w:hanging="360"/>
      </w:pPr>
    </w:lvl>
    <w:lvl w:ilvl="7" w:tplc="D5BE6930" w:tentative="1">
      <w:start w:val="1"/>
      <w:numFmt w:val="lowerLetter"/>
      <w:lvlText w:val="%8."/>
      <w:lvlJc w:val="left"/>
      <w:pPr>
        <w:ind w:left="6110" w:hanging="360"/>
      </w:pPr>
    </w:lvl>
    <w:lvl w:ilvl="8" w:tplc="EB50FC5E" w:tentative="1">
      <w:start w:val="1"/>
      <w:numFmt w:val="lowerRoman"/>
      <w:lvlText w:val="%9."/>
      <w:lvlJc w:val="right"/>
      <w:pPr>
        <w:ind w:left="6830" w:hanging="180"/>
      </w:pPr>
    </w:lvl>
  </w:abstractNum>
  <w:abstractNum w:abstractNumId="7" w15:restartNumberingAfterBreak="0">
    <w:nsid w:val="4B4C6F74"/>
    <w:multiLevelType w:val="hybridMultilevel"/>
    <w:tmpl w:val="23A4A8C8"/>
    <w:lvl w:ilvl="0" w:tplc="04B26B78">
      <w:numFmt w:val="bullet"/>
      <w:lvlText w:val="-"/>
      <w:lvlJc w:val="left"/>
      <w:pPr>
        <w:tabs>
          <w:tab w:val="num" w:pos="624"/>
        </w:tabs>
        <w:ind w:left="624" w:hanging="360"/>
      </w:pPr>
      <w:rPr>
        <w:rFonts w:ascii="Arial" w:eastAsia="Times New Roman" w:hAnsi="Arial" w:cs="Arial" w:hint="default"/>
      </w:rPr>
    </w:lvl>
    <w:lvl w:ilvl="1" w:tplc="5B320096" w:tentative="1">
      <w:start w:val="1"/>
      <w:numFmt w:val="bullet"/>
      <w:lvlText w:val="o"/>
      <w:lvlJc w:val="left"/>
      <w:pPr>
        <w:tabs>
          <w:tab w:val="num" w:pos="1572"/>
        </w:tabs>
        <w:ind w:left="1572" w:hanging="360"/>
      </w:pPr>
      <w:rPr>
        <w:rFonts w:ascii="Courier New" w:hAnsi="Courier New" w:cs="Courier New" w:hint="default"/>
      </w:rPr>
    </w:lvl>
    <w:lvl w:ilvl="2" w:tplc="DF2652B8" w:tentative="1">
      <w:start w:val="1"/>
      <w:numFmt w:val="bullet"/>
      <w:lvlText w:val=""/>
      <w:lvlJc w:val="left"/>
      <w:pPr>
        <w:tabs>
          <w:tab w:val="num" w:pos="2292"/>
        </w:tabs>
        <w:ind w:left="2292" w:hanging="360"/>
      </w:pPr>
      <w:rPr>
        <w:rFonts w:ascii="Wingdings" w:hAnsi="Wingdings" w:hint="default"/>
      </w:rPr>
    </w:lvl>
    <w:lvl w:ilvl="3" w:tplc="F850AA22" w:tentative="1">
      <w:start w:val="1"/>
      <w:numFmt w:val="bullet"/>
      <w:lvlText w:val=""/>
      <w:lvlJc w:val="left"/>
      <w:pPr>
        <w:tabs>
          <w:tab w:val="num" w:pos="3012"/>
        </w:tabs>
        <w:ind w:left="3012" w:hanging="360"/>
      </w:pPr>
      <w:rPr>
        <w:rFonts w:ascii="Symbol" w:hAnsi="Symbol" w:hint="default"/>
      </w:rPr>
    </w:lvl>
    <w:lvl w:ilvl="4" w:tplc="452C208E" w:tentative="1">
      <w:start w:val="1"/>
      <w:numFmt w:val="bullet"/>
      <w:lvlText w:val="o"/>
      <w:lvlJc w:val="left"/>
      <w:pPr>
        <w:tabs>
          <w:tab w:val="num" w:pos="3732"/>
        </w:tabs>
        <w:ind w:left="3732" w:hanging="360"/>
      </w:pPr>
      <w:rPr>
        <w:rFonts w:ascii="Courier New" w:hAnsi="Courier New" w:cs="Courier New" w:hint="default"/>
      </w:rPr>
    </w:lvl>
    <w:lvl w:ilvl="5" w:tplc="4D88CF78" w:tentative="1">
      <w:start w:val="1"/>
      <w:numFmt w:val="bullet"/>
      <w:lvlText w:val=""/>
      <w:lvlJc w:val="left"/>
      <w:pPr>
        <w:tabs>
          <w:tab w:val="num" w:pos="4452"/>
        </w:tabs>
        <w:ind w:left="4452" w:hanging="360"/>
      </w:pPr>
      <w:rPr>
        <w:rFonts w:ascii="Wingdings" w:hAnsi="Wingdings" w:hint="default"/>
      </w:rPr>
    </w:lvl>
    <w:lvl w:ilvl="6" w:tplc="D4042EA4" w:tentative="1">
      <w:start w:val="1"/>
      <w:numFmt w:val="bullet"/>
      <w:lvlText w:val=""/>
      <w:lvlJc w:val="left"/>
      <w:pPr>
        <w:tabs>
          <w:tab w:val="num" w:pos="5172"/>
        </w:tabs>
        <w:ind w:left="5172" w:hanging="360"/>
      </w:pPr>
      <w:rPr>
        <w:rFonts w:ascii="Symbol" w:hAnsi="Symbol" w:hint="default"/>
      </w:rPr>
    </w:lvl>
    <w:lvl w:ilvl="7" w:tplc="C1626C98" w:tentative="1">
      <w:start w:val="1"/>
      <w:numFmt w:val="bullet"/>
      <w:lvlText w:val="o"/>
      <w:lvlJc w:val="left"/>
      <w:pPr>
        <w:tabs>
          <w:tab w:val="num" w:pos="5892"/>
        </w:tabs>
        <w:ind w:left="5892" w:hanging="360"/>
      </w:pPr>
      <w:rPr>
        <w:rFonts w:ascii="Courier New" w:hAnsi="Courier New" w:cs="Courier New" w:hint="default"/>
      </w:rPr>
    </w:lvl>
    <w:lvl w:ilvl="8" w:tplc="A1A85338" w:tentative="1">
      <w:start w:val="1"/>
      <w:numFmt w:val="bullet"/>
      <w:lvlText w:val=""/>
      <w:lvlJc w:val="left"/>
      <w:pPr>
        <w:tabs>
          <w:tab w:val="num" w:pos="6612"/>
        </w:tabs>
        <w:ind w:left="6612" w:hanging="360"/>
      </w:pPr>
      <w:rPr>
        <w:rFonts w:ascii="Wingdings" w:hAnsi="Wingdings" w:hint="default"/>
      </w:rPr>
    </w:lvl>
  </w:abstractNum>
  <w:abstractNum w:abstractNumId="8"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599B60BC"/>
    <w:multiLevelType w:val="hybridMultilevel"/>
    <w:tmpl w:val="A2B208FA"/>
    <w:lvl w:ilvl="0" w:tplc="8F9A6BFA">
      <w:start w:val="1"/>
      <w:numFmt w:val="decimal"/>
      <w:lvlText w:val="%1."/>
      <w:lvlJc w:val="left"/>
      <w:pPr>
        <w:ind w:left="720" w:hanging="360"/>
      </w:pPr>
    </w:lvl>
    <w:lvl w:ilvl="1" w:tplc="EDFA3C1A" w:tentative="1">
      <w:start w:val="1"/>
      <w:numFmt w:val="lowerLetter"/>
      <w:lvlText w:val="%2."/>
      <w:lvlJc w:val="left"/>
      <w:pPr>
        <w:ind w:left="1440" w:hanging="360"/>
      </w:pPr>
    </w:lvl>
    <w:lvl w:ilvl="2" w:tplc="1682BCCA" w:tentative="1">
      <w:start w:val="1"/>
      <w:numFmt w:val="lowerRoman"/>
      <w:lvlText w:val="%3."/>
      <w:lvlJc w:val="right"/>
      <w:pPr>
        <w:ind w:left="2160" w:hanging="180"/>
      </w:pPr>
    </w:lvl>
    <w:lvl w:ilvl="3" w:tplc="42646C56" w:tentative="1">
      <w:start w:val="1"/>
      <w:numFmt w:val="decimal"/>
      <w:lvlText w:val="%4."/>
      <w:lvlJc w:val="left"/>
      <w:pPr>
        <w:ind w:left="2880" w:hanging="360"/>
      </w:pPr>
    </w:lvl>
    <w:lvl w:ilvl="4" w:tplc="9402A1D8" w:tentative="1">
      <w:start w:val="1"/>
      <w:numFmt w:val="lowerLetter"/>
      <w:lvlText w:val="%5."/>
      <w:lvlJc w:val="left"/>
      <w:pPr>
        <w:ind w:left="3600" w:hanging="360"/>
      </w:pPr>
    </w:lvl>
    <w:lvl w:ilvl="5" w:tplc="667C37AC" w:tentative="1">
      <w:start w:val="1"/>
      <w:numFmt w:val="lowerRoman"/>
      <w:lvlText w:val="%6."/>
      <w:lvlJc w:val="right"/>
      <w:pPr>
        <w:ind w:left="4320" w:hanging="180"/>
      </w:pPr>
    </w:lvl>
    <w:lvl w:ilvl="6" w:tplc="4F4C9562" w:tentative="1">
      <w:start w:val="1"/>
      <w:numFmt w:val="decimal"/>
      <w:lvlText w:val="%7."/>
      <w:lvlJc w:val="left"/>
      <w:pPr>
        <w:ind w:left="5040" w:hanging="360"/>
      </w:pPr>
    </w:lvl>
    <w:lvl w:ilvl="7" w:tplc="78221E48" w:tentative="1">
      <w:start w:val="1"/>
      <w:numFmt w:val="lowerLetter"/>
      <w:lvlText w:val="%8."/>
      <w:lvlJc w:val="left"/>
      <w:pPr>
        <w:ind w:left="5760" w:hanging="360"/>
      </w:pPr>
    </w:lvl>
    <w:lvl w:ilvl="8" w:tplc="16AABC28" w:tentative="1">
      <w:start w:val="1"/>
      <w:numFmt w:val="lowerRoman"/>
      <w:lvlText w:val="%9."/>
      <w:lvlJc w:val="right"/>
      <w:pPr>
        <w:ind w:left="6480" w:hanging="180"/>
      </w:pPr>
    </w:lvl>
  </w:abstractNum>
  <w:abstractNum w:abstractNumId="10" w15:restartNumberingAfterBreak="0">
    <w:nsid w:val="5A1112D0"/>
    <w:multiLevelType w:val="hybridMultilevel"/>
    <w:tmpl w:val="E67CA0A2"/>
    <w:lvl w:ilvl="0" w:tplc="8226820E">
      <w:start w:val="1"/>
      <w:numFmt w:val="bullet"/>
      <w:lvlText w:val=""/>
      <w:lvlJc w:val="left"/>
      <w:pPr>
        <w:ind w:left="720" w:hanging="360"/>
      </w:pPr>
      <w:rPr>
        <w:rFonts w:ascii="Symbol" w:hAnsi="Symbol" w:hint="default"/>
      </w:rPr>
    </w:lvl>
    <w:lvl w:ilvl="1" w:tplc="B7DE7184" w:tentative="1">
      <w:start w:val="1"/>
      <w:numFmt w:val="bullet"/>
      <w:lvlText w:val="o"/>
      <w:lvlJc w:val="left"/>
      <w:pPr>
        <w:ind w:left="1440" w:hanging="360"/>
      </w:pPr>
      <w:rPr>
        <w:rFonts w:ascii="Courier New" w:hAnsi="Courier New" w:cs="Courier New" w:hint="default"/>
      </w:rPr>
    </w:lvl>
    <w:lvl w:ilvl="2" w:tplc="58460DF4" w:tentative="1">
      <w:start w:val="1"/>
      <w:numFmt w:val="bullet"/>
      <w:lvlText w:val=""/>
      <w:lvlJc w:val="left"/>
      <w:pPr>
        <w:ind w:left="2160" w:hanging="360"/>
      </w:pPr>
      <w:rPr>
        <w:rFonts w:ascii="Wingdings" w:hAnsi="Wingdings" w:hint="default"/>
      </w:rPr>
    </w:lvl>
    <w:lvl w:ilvl="3" w:tplc="9F46D1C8" w:tentative="1">
      <w:start w:val="1"/>
      <w:numFmt w:val="bullet"/>
      <w:lvlText w:val=""/>
      <w:lvlJc w:val="left"/>
      <w:pPr>
        <w:ind w:left="2880" w:hanging="360"/>
      </w:pPr>
      <w:rPr>
        <w:rFonts w:ascii="Symbol" w:hAnsi="Symbol" w:hint="default"/>
      </w:rPr>
    </w:lvl>
    <w:lvl w:ilvl="4" w:tplc="641A94C2" w:tentative="1">
      <w:start w:val="1"/>
      <w:numFmt w:val="bullet"/>
      <w:lvlText w:val="o"/>
      <w:lvlJc w:val="left"/>
      <w:pPr>
        <w:ind w:left="3600" w:hanging="360"/>
      </w:pPr>
      <w:rPr>
        <w:rFonts w:ascii="Courier New" w:hAnsi="Courier New" w:cs="Courier New" w:hint="default"/>
      </w:rPr>
    </w:lvl>
    <w:lvl w:ilvl="5" w:tplc="7100A7D4" w:tentative="1">
      <w:start w:val="1"/>
      <w:numFmt w:val="bullet"/>
      <w:lvlText w:val=""/>
      <w:lvlJc w:val="left"/>
      <w:pPr>
        <w:ind w:left="4320" w:hanging="360"/>
      </w:pPr>
      <w:rPr>
        <w:rFonts w:ascii="Wingdings" w:hAnsi="Wingdings" w:hint="default"/>
      </w:rPr>
    </w:lvl>
    <w:lvl w:ilvl="6" w:tplc="11C2A072" w:tentative="1">
      <w:start w:val="1"/>
      <w:numFmt w:val="bullet"/>
      <w:lvlText w:val=""/>
      <w:lvlJc w:val="left"/>
      <w:pPr>
        <w:ind w:left="5040" w:hanging="360"/>
      </w:pPr>
      <w:rPr>
        <w:rFonts w:ascii="Symbol" w:hAnsi="Symbol" w:hint="default"/>
      </w:rPr>
    </w:lvl>
    <w:lvl w:ilvl="7" w:tplc="9C3AFB2C" w:tentative="1">
      <w:start w:val="1"/>
      <w:numFmt w:val="bullet"/>
      <w:lvlText w:val="o"/>
      <w:lvlJc w:val="left"/>
      <w:pPr>
        <w:ind w:left="5760" w:hanging="360"/>
      </w:pPr>
      <w:rPr>
        <w:rFonts w:ascii="Courier New" w:hAnsi="Courier New" w:cs="Courier New" w:hint="default"/>
      </w:rPr>
    </w:lvl>
    <w:lvl w:ilvl="8" w:tplc="589020CC" w:tentative="1">
      <w:start w:val="1"/>
      <w:numFmt w:val="bullet"/>
      <w:lvlText w:val=""/>
      <w:lvlJc w:val="left"/>
      <w:pPr>
        <w:ind w:left="6480" w:hanging="360"/>
      </w:pPr>
      <w:rPr>
        <w:rFonts w:ascii="Wingdings" w:hAnsi="Wingdings" w:hint="default"/>
      </w:rPr>
    </w:lvl>
  </w:abstractNum>
  <w:abstractNum w:abstractNumId="11" w15:restartNumberingAfterBreak="0">
    <w:nsid w:val="61FF408F"/>
    <w:multiLevelType w:val="hybridMultilevel"/>
    <w:tmpl w:val="E9088A80"/>
    <w:lvl w:ilvl="0" w:tplc="46C6AE7C">
      <w:start w:val="1"/>
      <w:numFmt w:val="bullet"/>
      <w:lvlText w:val=""/>
      <w:lvlJc w:val="left"/>
      <w:pPr>
        <w:ind w:left="750" w:hanging="360"/>
      </w:pPr>
      <w:rPr>
        <w:rFonts w:ascii="Symbol" w:hAnsi="Symbol" w:hint="default"/>
      </w:rPr>
    </w:lvl>
    <w:lvl w:ilvl="1" w:tplc="5CBCF638" w:tentative="1">
      <w:start w:val="1"/>
      <w:numFmt w:val="bullet"/>
      <w:lvlText w:val="o"/>
      <w:lvlJc w:val="left"/>
      <w:pPr>
        <w:ind w:left="1470" w:hanging="360"/>
      </w:pPr>
      <w:rPr>
        <w:rFonts w:ascii="Courier New" w:hAnsi="Courier New" w:cs="Courier New" w:hint="default"/>
      </w:rPr>
    </w:lvl>
    <w:lvl w:ilvl="2" w:tplc="7E9CB890" w:tentative="1">
      <w:start w:val="1"/>
      <w:numFmt w:val="bullet"/>
      <w:lvlText w:val=""/>
      <w:lvlJc w:val="left"/>
      <w:pPr>
        <w:ind w:left="2190" w:hanging="360"/>
      </w:pPr>
      <w:rPr>
        <w:rFonts w:ascii="Wingdings" w:hAnsi="Wingdings" w:hint="default"/>
      </w:rPr>
    </w:lvl>
    <w:lvl w:ilvl="3" w:tplc="2174BE5C" w:tentative="1">
      <w:start w:val="1"/>
      <w:numFmt w:val="bullet"/>
      <w:lvlText w:val=""/>
      <w:lvlJc w:val="left"/>
      <w:pPr>
        <w:ind w:left="2910" w:hanging="360"/>
      </w:pPr>
      <w:rPr>
        <w:rFonts w:ascii="Symbol" w:hAnsi="Symbol" w:hint="default"/>
      </w:rPr>
    </w:lvl>
    <w:lvl w:ilvl="4" w:tplc="71286A28" w:tentative="1">
      <w:start w:val="1"/>
      <w:numFmt w:val="bullet"/>
      <w:lvlText w:val="o"/>
      <w:lvlJc w:val="left"/>
      <w:pPr>
        <w:ind w:left="3630" w:hanging="360"/>
      </w:pPr>
      <w:rPr>
        <w:rFonts w:ascii="Courier New" w:hAnsi="Courier New" w:cs="Courier New" w:hint="default"/>
      </w:rPr>
    </w:lvl>
    <w:lvl w:ilvl="5" w:tplc="DFF65EFE" w:tentative="1">
      <w:start w:val="1"/>
      <w:numFmt w:val="bullet"/>
      <w:lvlText w:val=""/>
      <w:lvlJc w:val="left"/>
      <w:pPr>
        <w:ind w:left="4350" w:hanging="360"/>
      </w:pPr>
      <w:rPr>
        <w:rFonts w:ascii="Wingdings" w:hAnsi="Wingdings" w:hint="default"/>
      </w:rPr>
    </w:lvl>
    <w:lvl w:ilvl="6" w:tplc="C014471E" w:tentative="1">
      <w:start w:val="1"/>
      <w:numFmt w:val="bullet"/>
      <w:lvlText w:val=""/>
      <w:lvlJc w:val="left"/>
      <w:pPr>
        <w:ind w:left="5070" w:hanging="360"/>
      </w:pPr>
      <w:rPr>
        <w:rFonts w:ascii="Symbol" w:hAnsi="Symbol" w:hint="default"/>
      </w:rPr>
    </w:lvl>
    <w:lvl w:ilvl="7" w:tplc="B6767206" w:tentative="1">
      <w:start w:val="1"/>
      <w:numFmt w:val="bullet"/>
      <w:lvlText w:val="o"/>
      <w:lvlJc w:val="left"/>
      <w:pPr>
        <w:ind w:left="5790" w:hanging="360"/>
      </w:pPr>
      <w:rPr>
        <w:rFonts w:ascii="Courier New" w:hAnsi="Courier New" w:cs="Courier New" w:hint="default"/>
      </w:rPr>
    </w:lvl>
    <w:lvl w:ilvl="8" w:tplc="E26E23A2" w:tentative="1">
      <w:start w:val="1"/>
      <w:numFmt w:val="bullet"/>
      <w:lvlText w:val=""/>
      <w:lvlJc w:val="left"/>
      <w:pPr>
        <w:ind w:left="6510" w:hanging="360"/>
      </w:pPr>
      <w:rPr>
        <w:rFonts w:ascii="Wingdings" w:hAnsi="Wingdings" w:hint="default"/>
      </w:rPr>
    </w:lvl>
  </w:abstractNum>
  <w:abstractNum w:abstractNumId="12" w15:restartNumberingAfterBreak="0">
    <w:nsid w:val="6BF44D4E"/>
    <w:multiLevelType w:val="hybridMultilevel"/>
    <w:tmpl w:val="C45CB9B6"/>
    <w:lvl w:ilvl="0" w:tplc="1234A1C8">
      <w:numFmt w:val="bullet"/>
      <w:lvlText w:val="-"/>
      <w:lvlJc w:val="left"/>
      <w:pPr>
        <w:tabs>
          <w:tab w:val="num" w:pos="492"/>
        </w:tabs>
        <w:ind w:left="492" w:hanging="360"/>
      </w:pPr>
      <w:rPr>
        <w:rFonts w:ascii="Arial" w:eastAsia="Times New Roman" w:hAnsi="Arial" w:cs="Arial" w:hint="default"/>
      </w:rPr>
    </w:lvl>
    <w:lvl w:ilvl="1" w:tplc="EA30D17E" w:tentative="1">
      <w:start w:val="1"/>
      <w:numFmt w:val="bullet"/>
      <w:lvlText w:val="o"/>
      <w:lvlJc w:val="left"/>
      <w:pPr>
        <w:tabs>
          <w:tab w:val="num" w:pos="1440"/>
        </w:tabs>
        <w:ind w:left="1440" w:hanging="360"/>
      </w:pPr>
      <w:rPr>
        <w:rFonts w:ascii="Courier New" w:hAnsi="Courier New" w:cs="Courier New" w:hint="default"/>
      </w:rPr>
    </w:lvl>
    <w:lvl w:ilvl="2" w:tplc="45C28E22" w:tentative="1">
      <w:start w:val="1"/>
      <w:numFmt w:val="bullet"/>
      <w:lvlText w:val=""/>
      <w:lvlJc w:val="left"/>
      <w:pPr>
        <w:tabs>
          <w:tab w:val="num" w:pos="2160"/>
        </w:tabs>
        <w:ind w:left="2160" w:hanging="360"/>
      </w:pPr>
      <w:rPr>
        <w:rFonts w:ascii="Wingdings" w:hAnsi="Wingdings" w:hint="default"/>
      </w:rPr>
    </w:lvl>
    <w:lvl w:ilvl="3" w:tplc="5A8C4784" w:tentative="1">
      <w:start w:val="1"/>
      <w:numFmt w:val="bullet"/>
      <w:lvlText w:val=""/>
      <w:lvlJc w:val="left"/>
      <w:pPr>
        <w:tabs>
          <w:tab w:val="num" w:pos="2880"/>
        </w:tabs>
        <w:ind w:left="2880" w:hanging="360"/>
      </w:pPr>
      <w:rPr>
        <w:rFonts w:ascii="Symbol" w:hAnsi="Symbol" w:hint="default"/>
      </w:rPr>
    </w:lvl>
    <w:lvl w:ilvl="4" w:tplc="EC005EBA" w:tentative="1">
      <w:start w:val="1"/>
      <w:numFmt w:val="bullet"/>
      <w:lvlText w:val="o"/>
      <w:lvlJc w:val="left"/>
      <w:pPr>
        <w:tabs>
          <w:tab w:val="num" w:pos="3600"/>
        </w:tabs>
        <w:ind w:left="3600" w:hanging="360"/>
      </w:pPr>
      <w:rPr>
        <w:rFonts w:ascii="Courier New" w:hAnsi="Courier New" w:cs="Courier New" w:hint="default"/>
      </w:rPr>
    </w:lvl>
    <w:lvl w:ilvl="5" w:tplc="78721408" w:tentative="1">
      <w:start w:val="1"/>
      <w:numFmt w:val="bullet"/>
      <w:lvlText w:val=""/>
      <w:lvlJc w:val="left"/>
      <w:pPr>
        <w:tabs>
          <w:tab w:val="num" w:pos="4320"/>
        </w:tabs>
        <w:ind w:left="4320" w:hanging="360"/>
      </w:pPr>
      <w:rPr>
        <w:rFonts w:ascii="Wingdings" w:hAnsi="Wingdings" w:hint="default"/>
      </w:rPr>
    </w:lvl>
    <w:lvl w:ilvl="6" w:tplc="D3A87868" w:tentative="1">
      <w:start w:val="1"/>
      <w:numFmt w:val="bullet"/>
      <w:lvlText w:val=""/>
      <w:lvlJc w:val="left"/>
      <w:pPr>
        <w:tabs>
          <w:tab w:val="num" w:pos="5040"/>
        </w:tabs>
        <w:ind w:left="5040" w:hanging="360"/>
      </w:pPr>
      <w:rPr>
        <w:rFonts w:ascii="Symbol" w:hAnsi="Symbol" w:hint="default"/>
      </w:rPr>
    </w:lvl>
    <w:lvl w:ilvl="7" w:tplc="A7A4EACA" w:tentative="1">
      <w:start w:val="1"/>
      <w:numFmt w:val="bullet"/>
      <w:lvlText w:val="o"/>
      <w:lvlJc w:val="left"/>
      <w:pPr>
        <w:tabs>
          <w:tab w:val="num" w:pos="5760"/>
        </w:tabs>
        <w:ind w:left="5760" w:hanging="360"/>
      </w:pPr>
      <w:rPr>
        <w:rFonts w:ascii="Courier New" w:hAnsi="Courier New" w:cs="Courier New" w:hint="default"/>
      </w:rPr>
    </w:lvl>
    <w:lvl w:ilvl="8" w:tplc="E8C43B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4" w15:restartNumberingAfterBreak="0">
    <w:nsid w:val="7813348C"/>
    <w:multiLevelType w:val="hybridMultilevel"/>
    <w:tmpl w:val="5F94485E"/>
    <w:lvl w:ilvl="0" w:tplc="AB906170">
      <w:start w:val="1"/>
      <w:numFmt w:val="bullet"/>
      <w:lvlText w:val=""/>
      <w:lvlJc w:val="left"/>
      <w:pPr>
        <w:ind w:left="720" w:hanging="360"/>
      </w:pPr>
      <w:rPr>
        <w:rFonts w:ascii="Symbol" w:hAnsi="Symbol" w:hint="default"/>
      </w:rPr>
    </w:lvl>
    <w:lvl w:ilvl="1" w:tplc="786E7C82" w:tentative="1">
      <w:start w:val="1"/>
      <w:numFmt w:val="bullet"/>
      <w:lvlText w:val="o"/>
      <w:lvlJc w:val="left"/>
      <w:pPr>
        <w:ind w:left="1440" w:hanging="360"/>
      </w:pPr>
      <w:rPr>
        <w:rFonts w:ascii="Courier New" w:hAnsi="Courier New" w:cs="Courier New" w:hint="default"/>
      </w:rPr>
    </w:lvl>
    <w:lvl w:ilvl="2" w:tplc="213E8FEA" w:tentative="1">
      <w:start w:val="1"/>
      <w:numFmt w:val="bullet"/>
      <w:lvlText w:val=""/>
      <w:lvlJc w:val="left"/>
      <w:pPr>
        <w:ind w:left="2160" w:hanging="360"/>
      </w:pPr>
      <w:rPr>
        <w:rFonts w:ascii="Wingdings" w:hAnsi="Wingdings" w:hint="default"/>
      </w:rPr>
    </w:lvl>
    <w:lvl w:ilvl="3" w:tplc="95F45096" w:tentative="1">
      <w:start w:val="1"/>
      <w:numFmt w:val="bullet"/>
      <w:lvlText w:val=""/>
      <w:lvlJc w:val="left"/>
      <w:pPr>
        <w:ind w:left="2880" w:hanging="360"/>
      </w:pPr>
      <w:rPr>
        <w:rFonts w:ascii="Symbol" w:hAnsi="Symbol" w:hint="default"/>
      </w:rPr>
    </w:lvl>
    <w:lvl w:ilvl="4" w:tplc="09BCB972" w:tentative="1">
      <w:start w:val="1"/>
      <w:numFmt w:val="bullet"/>
      <w:lvlText w:val="o"/>
      <w:lvlJc w:val="left"/>
      <w:pPr>
        <w:ind w:left="3600" w:hanging="360"/>
      </w:pPr>
      <w:rPr>
        <w:rFonts w:ascii="Courier New" w:hAnsi="Courier New" w:cs="Courier New" w:hint="default"/>
      </w:rPr>
    </w:lvl>
    <w:lvl w:ilvl="5" w:tplc="02107E24" w:tentative="1">
      <w:start w:val="1"/>
      <w:numFmt w:val="bullet"/>
      <w:lvlText w:val=""/>
      <w:lvlJc w:val="left"/>
      <w:pPr>
        <w:ind w:left="4320" w:hanging="360"/>
      </w:pPr>
      <w:rPr>
        <w:rFonts w:ascii="Wingdings" w:hAnsi="Wingdings" w:hint="default"/>
      </w:rPr>
    </w:lvl>
    <w:lvl w:ilvl="6" w:tplc="C158CA00" w:tentative="1">
      <w:start w:val="1"/>
      <w:numFmt w:val="bullet"/>
      <w:lvlText w:val=""/>
      <w:lvlJc w:val="left"/>
      <w:pPr>
        <w:ind w:left="5040" w:hanging="360"/>
      </w:pPr>
      <w:rPr>
        <w:rFonts w:ascii="Symbol" w:hAnsi="Symbol" w:hint="default"/>
      </w:rPr>
    </w:lvl>
    <w:lvl w:ilvl="7" w:tplc="0DE8F884" w:tentative="1">
      <w:start w:val="1"/>
      <w:numFmt w:val="bullet"/>
      <w:lvlText w:val="o"/>
      <w:lvlJc w:val="left"/>
      <w:pPr>
        <w:ind w:left="5760" w:hanging="360"/>
      </w:pPr>
      <w:rPr>
        <w:rFonts w:ascii="Courier New" w:hAnsi="Courier New" w:cs="Courier New" w:hint="default"/>
      </w:rPr>
    </w:lvl>
    <w:lvl w:ilvl="8" w:tplc="9492492A"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num>
  <w:num w:numId="7">
    <w:abstractNumId w:val="8"/>
  </w:num>
  <w:num w:numId="8">
    <w:abstractNumId w:val="0"/>
  </w:num>
  <w:num w:numId="9">
    <w:abstractNumId w:val="0"/>
  </w:num>
  <w:num w:numId="10">
    <w:abstractNumId w:val="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8"/>
  </w:num>
  <w:num w:numId="12">
    <w:abstractNumId w:val="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8"/>
  </w:num>
  <w:num w:numId="14">
    <w:abstractNumId w:val="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8"/>
  </w:num>
  <w:num w:numId="16">
    <w:abstractNumId w:val="1"/>
  </w:num>
  <w:num w:numId="17">
    <w:abstractNumId w:val="12"/>
  </w:num>
  <w:num w:numId="18">
    <w:abstractNumId w:val="7"/>
  </w:num>
  <w:num w:numId="19">
    <w:abstractNumId w:val="3"/>
    <w:lvlOverride w:ilvl="0">
      <w:lvl w:ilvl="0">
        <w:start w:val="1"/>
        <w:numFmt w:val="bullet"/>
        <w:pStyle w:val="Bullets"/>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10"/>
  </w:num>
  <w:num w:numId="21">
    <w:abstractNumId w:val="11"/>
  </w:num>
  <w:num w:numId="22">
    <w:abstractNumId w:val="4"/>
  </w:num>
  <w:num w:numId="23">
    <w:abstractNumId w:val="5"/>
  </w:num>
  <w:num w:numId="24">
    <w:abstractNumId w:val="3"/>
    <w:lvlOverride w:ilvl="0">
      <w:lvl w:ilvl="0">
        <w:start w:val="1"/>
        <w:numFmt w:val="bullet"/>
        <w:pStyle w:val="Bullets"/>
        <w:lvlText w:val=""/>
        <w:lvlJc w:val="left"/>
        <w:pPr>
          <w:ind w:left="360" w:hanging="360"/>
        </w:pPr>
        <w:rPr>
          <w:rFonts w:ascii="Symbol" w:hAnsi="Symbol" w:hint="default"/>
          <w:u w:color="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67"/>
    <w:rsid w:val="00004C88"/>
    <w:rsid w:val="00012137"/>
    <w:rsid w:val="000270B0"/>
    <w:rsid w:val="0003584B"/>
    <w:rsid w:val="00043686"/>
    <w:rsid w:val="000510D8"/>
    <w:rsid w:val="000566D5"/>
    <w:rsid w:val="00061384"/>
    <w:rsid w:val="0006469D"/>
    <w:rsid w:val="00077F32"/>
    <w:rsid w:val="00081B13"/>
    <w:rsid w:val="000834A0"/>
    <w:rsid w:val="0008668D"/>
    <w:rsid w:val="00086B65"/>
    <w:rsid w:val="00097032"/>
    <w:rsid w:val="00097F04"/>
    <w:rsid w:val="000B1C9A"/>
    <w:rsid w:val="000B3296"/>
    <w:rsid w:val="000D1041"/>
    <w:rsid w:val="000D42BC"/>
    <w:rsid w:val="000E794D"/>
    <w:rsid w:val="0010023A"/>
    <w:rsid w:val="00100396"/>
    <w:rsid w:val="0010609E"/>
    <w:rsid w:val="00111C12"/>
    <w:rsid w:val="00116B14"/>
    <w:rsid w:val="00121857"/>
    <w:rsid w:val="00124C2B"/>
    <w:rsid w:val="00127FA2"/>
    <w:rsid w:val="00144B1A"/>
    <w:rsid w:val="00153805"/>
    <w:rsid w:val="0016025D"/>
    <w:rsid w:val="0016151B"/>
    <w:rsid w:val="00162082"/>
    <w:rsid w:val="00163204"/>
    <w:rsid w:val="00166CEF"/>
    <w:rsid w:val="0019302E"/>
    <w:rsid w:val="001A3516"/>
    <w:rsid w:val="001A56AF"/>
    <w:rsid w:val="001B5CAB"/>
    <w:rsid w:val="001B7DDC"/>
    <w:rsid w:val="001D58F7"/>
    <w:rsid w:val="001D6142"/>
    <w:rsid w:val="001E34B7"/>
    <w:rsid w:val="001F4D2C"/>
    <w:rsid w:val="00201CDB"/>
    <w:rsid w:val="00217E29"/>
    <w:rsid w:val="002266A5"/>
    <w:rsid w:val="00227FCF"/>
    <w:rsid w:val="002310C5"/>
    <w:rsid w:val="0024267B"/>
    <w:rsid w:val="0024550F"/>
    <w:rsid w:val="00246386"/>
    <w:rsid w:val="0026328C"/>
    <w:rsid w:val="002716F0"/>
    <w:rsid w:val="00272370"/>
    <w:rsid w:val="00281B9D"/>
    <w:rsid w:val="002845C6"/>
    <w:rsid w:val="00295704"/>
    <w:rsid w:val="002973A3"/>
    <w:rsid w:val="002B0FE6"/>
    <w:rsid w:val="002B393A"/>
    <w:rsid w:val="002C08B9"/>
    <w:rsid w:val="002C1957"/>
    <w:rsid w:val="002C7D1B"/>
    <w:rsid w:val="002D1C88"/>
    <w:rsid w:val="002D1E23"/>
    <w:rsid w:val="002E065C"/>
    <w:rsid w:val="002E1788"/>
    <w:rsid w:val="002F3CF9"/>
    <w:rsid w:val="002F4B81"/>
    <w:rsid w:val="00301855"/>
    <w:rsid w:val="00301FE3"/>
    <w:rsid w:val="00305BA9"/>
    <w:rsid w:val="00311BFA"/>
    <w:rsid w:val="0031421F"/>
    <w:rsid w:val="003213AD"/>
    <w:rsid w:val="00323656"/>
    <w:rsid w:val="003243F4"/>
    <w:rsid w:val="003248CA"/>
    <w:rsid w:val="00325394"/>
    <w:rsid w:val="003341B3"/>
    <w:rsid w:val="00342B49"/>
    <w:rsid w:val="00346AE0"/>
    <w:rsid w:val="00351D18"/>
    <w:rsid w:val="00366E8B"/>
    <w:rsid w:val="0037188A"/>
    <w:rsid w:val="00391718"/>
    <w:rsid w:val="00396034"/>
    <w:rsid w:val="003A287C"/>
    <w:rsid w:val="003A37E6"/>
    <w:rsid w:val="003A4B9C"/>
    <w:rsid w:val="003B1B95"/>
    <w:rsid w:val="003C2252"/>
    <w:rsid w:val="003E27C4"/>
    <w:rsid w:val="003E31B8"/>
    <w:rsid w:val="003F07CD"/>
    <w:rsid w:val="0040663D"/>
    <w:rsid w:val="00407B03"/>
    <w:rsid w:val="00413CE6"/>
    <w:rsid w:val="00415746"/>
    <w:rsid w:val="00421C65"/>
    <w:rsid w:val="004323A7"/>
    <w:rsid w:val="004363C5"/>
    <w:rsid w:val="00436A14"/>
    <w:rsid w:val="00440407"/>
    <w:rsid w:val="004472B8"/>
    <w:rsid w:val="004517DE"/>
    <w:rsid w:val="004642B4"/>
    <w:rsid w:val="004747A2"/>
    <w:rsid w:val="00475FFC"/>
    <w:rsid w:val="004911BF"/>
    <w:rsid w:val="00491598"/>
    <w:rsid w:val="004919DC"/>
    <w:rsid w:val="004A2C4D"/>
    <w:rsid w:val="004A7523"/>
    <w:rsid w:val="004B4D3A"/>
    <w:rsid w:val="004B55D4"/>
    <w:rsid w:val="004C3CD5"/>
    <w:rsid w:val="004C51DC"/>
    <w:rsid w:val="004D16F4"/>
    <w:rsid w:val="004D5679"/>
    <w:rsid w:val="004D606F"/>
    <w:rsid w:val="004E070B"/>
    <w:rsid w:val="004E21FB"/>
    <w:rsid w:val="004F15CD"/>
    <w:rsid w:val="00503922"/>
    <w:rsid w:val="00504C76"/>
    <w:rsid w:val="00507478"/>
    <w:rsid w:val="00507BDD"/>
    <w:rsid w:val="005118F5"/>
    <w:rsid w:val="0051775A"/>
    <w:rsid w:val="005249A9"/>
    <w:rsid w:val="00526004"/>
    <w:rsid w:val="00531EC8"/>
    <w:rsid w:val="005334C6"/>
    <w:rsid w:val="005364A1"/>
    <w:rsid w:val="0054594B"/>
    <w:rsid w:val="0055062E"/>
    <w:rsid w:val="00552D0B"/>
    <w:rsid w:val="0055749D"/>
    <w:rsid w:val="00562345"/>
    <w:rsid w:val="00567857"/>
    <w:rsid w:val="005729DF"/>
    <w:rsid w:val="0057351C"/>
    <w:rsid w:val="00580178"/>
    <w:rsid w:val="005832FC"/>
    <w:rsid w:val="005A012D"/>
    <w:rsid w:val="005A0D52"/>
    <w:rsid w:val="005B00A8"/>
    <w:rsid w:val="005B301B"/>
    <w:rsid w:val="005C5EE6"/>
    <w:rsid w:val="005F0F03"/>
    <w:rsid w:val="005F39CC"/>
    <w:rsid w:val="00605DB4"/>
    <w:rsid w:val="00611A99"/>
    <w:rsid w:val="006217CA"/>
    <w:rsid w:val="0064039F"/>
    <w:rsid w:val="006458C9"/>
    <w:rsid w:val="006548E8"/>
    <w:rsid w:val="00657A9F"/>
    <w:rsid w:val="0066120C"/>
    <w:rsid w:val="0066408F"/>
    <w:rsid w:val="00666BB5"/>
    <w:rsid w:val="006760AA"/>
    <w:rsid w:val="00680C59"/>
    <w:rsid w:val="006823A7"/>
    <w:rsid w:val="00694E5F"/>
    <w:rsid w:val="00696382"/>
    <w:rsid w:val="006A0589"/>
    <w:rsid w:val="006B106E"/>
    <w:rsid w:val="006B620B"/>
    <w:rsid w:val="006B6B40"/>
    <w:rsid w:val="006B7A50"/>
    <w:rsid w:val="006D6756"/>
    <w:rsid w:val="006E1121"/>
    <w:rsid w:val="006E6741"/>
    <w:rsid w:val="006E73E6"/>
    <w:rsid w:val="006E7FA2"/>
    <w:rsid w:val="006F208C"/>
    <w:rsid w:val="006F2A9B"/>
    <w:rsid w:val="00707251"/>
    <w:rsid w:val="0073252A"/>
    <w:rsid w:val="00733475"/>
    <w:rsid w:val="00746E2A"/>
    <w:rsid w:val="0075201E"/>
    <w:rsid w:val="00752A79"/>
    <w:rsid w:val="00763EA5"/>
    <w:rsid w:val="00773040"/>
    <w:rsid w:val="00780D50"/>
    <w:rsid w:val="00783751"/>
    <w:rsid w:val="00783CEA"/>
    <w:rsid w:val="007842DF"/>
    <w:rsid w:val="00793E55"/>
    <w:rsid w:val="00794271"/>
    <w:rsid w:val="00794C61"/>
    <w:rsid w:val="00796EF4"/>
    <w:rsid w:val="007A1C47"/>
    <w:rsid w:val="007A30E6"/>
    <w:rsid w:val="007A4414"/>
    <w:rsid w:val="007A78C9"/>
    <w:rsid w:val="007B4123"/>
    <w:rsid w:val="007C5B9E"/>
    <w:rsid w:val="007C7F2F"/>
    <w:rsid w:val="007E1E0C"/>
    <w:rsid w:val="007E5A08"/>
    <w:rsid w:val="007E600B"/>
    <w:rsid w:val="007F00CC"/>
    <w:rsid w:val="00816275"/>
    <w:rsid w:val="00820898"/>
    <w:rsid w:val="00821923"/>
    <w:rsid w:val="00822FC7"/>
    <w:rsid w:val="00823D59"/>
    <w:rsid w:val="00824327"/>
    <w:rsid w:val="00832030"/>
    <w:rsid w:val="00840460"/>
    <w:rsid w:val="00842FC5"/>
    <w:rsid w:val="0084707A"/>
    <w:rsid w:val="0085223F"/>
    <w:rsid w:val="00861D04"/>
    <w:rsid w:val="008664EF"/>
    <w:rsid w:val="0087348A"/>
    <w:rsid w:val="00875D8F"/>
    <w:rsid w:val="00881C67"/>
    <w:rsid w:val="008837A9"/>
    <w:rsid w:val="0089326A"/>
    <w:rsid w:val="00897388"/>
    <w:rsid w:val="008A0F5F"/>
    <w:rsid w:val="008A28D6"/>
    <w:rsid w:val="008A56C7"/>
    <w:rsid w:val="008C007F"/>
    <w:rsid w:val="008C6A53"/>
    <w:rsid w:val="008D35A5"/>
    <w:rsid w:val="008D7BE5"/>
    <w:rsid w:val="008E4F91"/>
    <w:rsid w:val="008E6805"/>
    <w:rsid w:val="008F007D"/>
    <w:rsid w:val="008F11CB"/>
    <w:rsid w:val="008F1FCC"/>
    <w:rsid w:val="008F5424"/>
    <w:rsid w:val="009020F6"/>
    <w:rsid w:val="0090440C"/>
    <w:rsid w:val="0090444B"/>
    <w:rsid w:val="00911BFC"/>
    <w:rsid w:val="00922589"/>
    <w:rsid w:val="0095246A"/>
    <w:rsid w:val="009576DE"/>
    <w:rsid w:val="00967FB8"/>
    <w:rsid w:val="009748A4"/>
    <w:rsid w:val="00977CDE"/>
    <w:rsid w:val="009930C2"/>
    <w:rsid w:val="009A035E"/>
    <w:rsid w:val="009A383A"/>
    <w:rsid w:val="009A44B5"/>
    <w:rsid w:val="009B100E"/>
    <w:rsid w:val="009B37B8"/>
    <w:rsid w:val="009B7B98"/>
    <w:rsid w:val="009D21D7"/>
    <w:rsid w:val="009E1B9C"/>
    <w:rsid w:val="009F2688"/>
    <w:rsid w:val="009F3DFB"/>
    <w:rsid w:val="009F79F4"/>
    <w:rsid w:val="00A07A08"/>
    <w:rsid w:val="00A10197"/>
    <w:rsid w:val="00A15100"/>
    <w:rsid w:val="00A15BC3"/>
    <w:rsid w:val="00A36091"/>
    <w:rsid w:val="00A374DC"/>
    <w:rsid w:val="00A418A2"/>
    <w:rsid w:val="00A623E2"/>
    <w:rsid w:val="00A629A2"/>
    <w:rsid w:val="00A63022"/>
    <w:rsid w:val="00A6388F"/>
    <w:rsid w:val="00A64662"/>
    <w:rsid w:val="00A73E72"/>
    <w:rsid w:val="00A908E3"/>
    <w:rsid w:val="00AA1216"/>
    <w:rsid w:val="00AA54D9"/>
    <w:rsid w:val="00AB7169"/>
    <w:rsid w:val="00AC7A32"/>
    <w:rsid w:val="00AE29D8"/>
    <w:rsid w:val="00AE3627"/>
    <w:rsid w:val="00AE4565"/>
    <w:rsid w:val="00AF3CC9"/>
    <w:rsid w:val="00AF5EC2"/>
    <w:rsid w:val="00AF601C"/>
    <w:rsid w:val="00AF7309"/>
    <w:rsid w:val="00B02CD4"/>
    <w:rsid w:val="00B12CB3"/>
    <w:rsid w:val="00B144A7"/>
    <w:rsid w:val="00B14F61"/>
    <w:rsid w:val="00B215A3"/>
    <w:rsid w:val="00B21C60"/>
    <w:rsid w:val="00B26F65"/>
    <w:rsid w:val="00B300B0"/>
    <w:rsid w:val="00B322A0"/>
    <w:rsid w:val="00B329CA"/>
    <w:rsid w:val="00B36C8C"/>
    <w:rsid w:val="00B56355"/>
    <w:rsid w:val="00B60770"/>
    <w:rsid w:val="00B67AC3"/>
    <w:rsid w:val="00B8223E"/>
    <w:rsid w:val="00B90A54"/>
    <w:rsid w:val="00BA4AE0"/>
    <w:rsid w:val="00BA523D"/>
    <w:rsid w:val="00BA56BA"/>
    <w:rsid w:val="00BB2A2F"/>
    <w:rsid w:val="00BC2D75"/>
    <w:rsid w:val="00BD0F1E"/>
    <w:rsid w:val="00BD3375"/>
    <w:rsid w:val="00BD6F0C"/>
    <w:rsid w:val="00BF4F83"/>
    <w:rsid w:val="00C010F3"/>
    <w:rsid w:val="00C0702E"/>
    <w:rsid w:val="00C2002D"/>
    <w:rsid w:val="00C212EA"/>
    <w:rsid w:val="00C278FB"/>
    <w:rsid w:val="00C31E03"/>
    <w:rsid w:val="00C332A7"/>
    <w:rsid w:val="00C37E1F"/>
    <w:rsid w:val="00C408EE"/>
    <w:rsid w:val="00C44639"/>
    <w:rsid w:val="00C44C86"/>
    <w:rsid w:val="00C47637"/>
    <w:rsid w:val="00C50248"/>
    <w:rsid w:val="00C55B14"/>
    <w:rsid w:val="00C62999"/>
    <w:rsid w:val="00C70646"/>
    <w:rsid w:val="00C71F99"/>
    <w:rsid w:val="00C907AC"/>
    <w:rsid w:val="00CB0986"/>
    <w:rsid w:val="00CB3808"/>
    <w:rsid w:val="00CC23E0"/>
    <w:rsid w:val="00CC6BEF"/>
    <w:rsid w:val="00CD0AA9"/>
    <w:rsid w:val="00CD4B48"/>
    <w:rsid w:val="00CE3682"/>
    <w:rsid w:val="00CE72E1"/>
    <w:rsid w:val="00CF5800"/>
    <w:rsid w:val="00D1147D"/>
    <w:rsid w:val="00D30CC0"/>
    <w:rsid w:val="00D34581"/>
    <w:rsid w:val="00D4121B"/>
    <w:rsid w:val="00D4293C"/>
    <w:rsid w:val="00D55DD6"/>
    <w:rsid w:val="00D56A48"/>
    <w:rsid w:val="00D61DAA"/>
    <w:rsid w:val="00D76CA8"/>
    <w:rsid w:val="00D820F2"/>
    <w:rsid w:val="00D8224F"/>
    <w:rsid w:val="00D9303E"/>
    <w:rsid w:val="00D95315"/>
    <w:rsid w:val="00DA28F1"/>
    <w:rsid w:val="00DA6673"/>
    <w:rsid w:val="00DB4E46"/>
    <w:rsid w:val="00DB6F24"/>
    <w:rsid w:val="00DB7172"/>
    <w:rsid w:val="00DC500B"/>
    <w:rsid w:val="00E12968"/>
    <w:rsid w:val="00E13814"/>
    <w:rsid w:val="00E13C8C"/>
    <w:rsid w:val="00E26D86"/>
    <w:rsid w:val="00E3072A"/>
    <w:rsid w:val="00E317A3"/>
    <w:rsid w:val="00E31DAE"/>
    <w:rsid w:val="00E45269"/>
    <w:rsid w:val="00E651EF"/>
    <w:rsid w:val="00E816C0"/>
    <w:rsid w:val="00E8274A"/>
    <w:rsid w:val="00E85A4A"/>
    <w:rsid w:val="00EA05EB"/>
    <w:rsid w:val="00EA1E4A"/>
    <w:rsid w:val="00EA1F90"/>
    <w:rsid w:val="00EA46A6"/>
    <w:rsid w:val="00EA5293"/>
    <w:rsid w:val="00EA5676"/>
    <w:rsid w:val="00EB4078"/>
    <w:rsid w:val="00EC7305"/>
    <w:rsid w:val="00ED0CCD"/>
    <w:rsid w:val="00ED5FFD"/>
    <w:rsid w:val="00EE01DB"/>
    <w:rsid w:val="00EE6FB7"/>
    <w:rsid w:val="00EF38E7"/>
    <w:rsid w:val="00F10477"/>
    <w:rsid w:val="00F15EDB"/>
    <w:rsid w:val="00F25E50"/>
    <w:rsid w:val="00F4177D"/>
    <w:rsid w:val="00F447B7"/>
    <w:rsid w:val="00F452DA"/>
    <w:rsid w:val="00F63843"/>
    <w:rsid w:val="00F64E34"/>
    <w:rsid w:val="00F66E2D"/>
    <w:rsid w:val="00F764DE"/>
    <w:rsid w:val="00F83D73"/>
    <w:rsid w:val="00F84A9A"/>
    <w:rsid w:val="00F928A9"/>
    <w:rsid w:val="00F941C0"/>
    <w:rsid w:val="00FA0ABF"/>
    <w:rsid w:val="00FA1BCA"/>
    <w:rsid w:val="00FA5A9A"/>
    <w:rsid w:val="00FB1D91"/>
    <w:rsid w:val="00FB70DB"/>
    <w:rsid w:val="00FC0094"/>
    <w:rsid w:val="00FC39DE"/>
    <w:rsid w:val="00FD5E17"/>
    <w:rsid w:val="00FE1DF5"/>
    <w:rsid w:val="00FE2B1A"/>
    <w:rsid w:val="00FE30B4"/>
    <w:rsid w:val="00FE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C2763"/>
  <w15:chartTrackingRefBased/>
  <w15:docId w15:val="{549190E8-6156-418D-9D1F-53A4C7F9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Smart Link Error" w:semiHidden="1" w:uiPriority="99" w:unhideWhenUsed="1"/>
  </w:latentStyles>
  <w:style w:type="paragraph" w:default="1" w:styleId="Normal">
    <w:name w:val="Normal"/>
    <w:rsid w:val="004472B8"/>
    <w:rPr>
      <w:rFonts w:ascii="Times New Roman" w:eastAsia="Calibri" w:hAnsi="Times New Roman"/>
      <w:sz w:val="24"/>
      <w:szCs w:val="24"/>
    </w:rPr>
  </w:style>
  <w:style w:type="paragraph" w:styleId="Heading1">
    <w:name w:val="heading 1"/>
    <w:basedOn w:val="PlainText"/>
    <w:next w:val="BodyText"/>
    <w:link w:val="Heading1Char"/>
    <w:qFormat/>
    <w:rsid w:val="00EA46A6"/>
    <w:pPr>
      <w:keepNext/>
      <w:keepLines/>
      <w:spacing w:before="240" w:after="240"/>
      <w:outlineLvl w:val="0"/>
    </w:pPr>
    <w:rPr>
      <w:rFonts w:ascii="Arial" w:hAnsi="Arial"/>
      <w:b/>
      <w:bCs/>
      <w:color w:val="005546"/>
      <w:sz w:val="52"/>
      <w:szCs w:val="28"/>
    </w:rPr>
  </w:style>
  <w:style w:type="paragraph" w:styleId="Heading2">
    <w:name w:val="heading 2"/>
    <w:basedOn w:val="Normal"/>
    <w:next w:val="BodyText"/>
    <w:link w:val="Heading2Char"/>
    <w:qFormat/>
    <w:rsid w:val="00EA46A6"/>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EA46A6"/>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EA46A6"/>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EA46A6"/>
    <w:rPr>
      <w:rFonts w:eastAsia="Calibri"/>
      <w:b/>
      <w:bCs/>
      <w:color w:val="005546"/>
      <w:sz w:val="52"/>
      <w:szCs w:val="28"/>
    </w:rPr>
  </w:style>
  <w:style w:type="character" w:customStyle="1" w:styleId="Heading2Char">
    <w:name w:val="Heading 2 Char"/>
    <w:link w:val="Heading2"/>
    <w:rsid w:val="00EA46A6"/>
    <w:rPr>
      <w:rFonts w:eastAsia="Calibri"/>
      <w:b/>
      <w:bCs/>
      <w:color w:val="005546"/>
      <w:sz w:val="36"/>
      <w:szCs w:val="26"/>
    </w:rPr>
  </w:style>
  <w:style w:type="paragraph" w:customStyle="1" w:styleId="Bullets">
    <w:name w:val="Bullets"/>
    <w:basedOn w:val="Normal"/>
    <w:qFormat/>
    <w:rsid w:val="00EA46A6"/>
    <w:pPr>
      <w:numPr>
        <w:numId w:val="19"/>
      </w:numPr>
    </w:pPr>
    <w:rPr>
      <w:rFonts w:ascii="Arial" w:hAnsi="Arial"/>
      <w:color w:val="000000"/>
    </w:rPr>
  </w:style>
  <w:style w:type="paragraph" w:styleId="BodyText">
    <w:name w:val="Body Text"/>
    <w:basedOn w:val="Normal"/>
    <w:link w:val="BodyTextChar"/>
    <w:qFormat/>
    <w:rsid w:val="00EA46A6"/>
    <w:pPr>
      <w:spacing w:before="120" w:after="240"/>
    </w:pPr>
    <w:rPr>
      <w:rFonts w:ascii="Arial" w:hAnsi="Arial"/>
      <w:color w:val="000000"/>
    </w:rPr>
  </w:style>
  <w:style w:type="character" w:customStyle="1" w:styleId="BodyTextChar">
    <w:name w:val="Body Text Char"/>
    <w:link w:val="BodyText"/>
    <w:rsid w:val="00EA46A6"/>
    <w:rPr>
      <w:rFonts w:eastAsia="Calibri"/>
      <w:color w:val="000000"/>
      <w:sz w:val="24"/>
      <w:szCs w:val="24"/>
    </w:rPr>
  </w:style>
  <w:style w:type="character" w:customStyle="1" w:styleId="Heading3Char">
    <w:name w:val="Heading 3 Char"/>
    <w:link w:val="Heading3"/>
    <w:rsid w:val="00EA46A6"/>
    <w:rPr>
      <w:rFonts w:eastAsia="Calibri"/>
      <w:b/>
      <w:bCs/>
      <w:color w:val="005546"/>
      <w:sz w:val="32"/>
      <w:szCs w:val="24"/>
    </w:rPr>
  </w:style>
  <w:style w:type="character" w:customStyle="1" w:styleId="Heading4Char">
    <w:name w:val="Heading 4 Char"/>
    <w:link w:val="Heading4"/>
    <w:rsid w:val="00EA46A6"/>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504C76"/>
    <w:rPr>
      <w:color w:val="2D962D"/>
      <w:u w:val="single"/>
    </w:rPr>
  </w:style>
  <w:style w:type="paragraph" w:customStyle="1" w:styleId="Contents">
    <w:name w:val="Contents"/>
    <w:basedOn w:val="TOC1"/>
    <w:semiHidden/>
    <w:qFormat/>
    <w:rsid w:val="00EA46A6"/>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customStyle="1" w:styleId="HeaderTitle">
    <w:name w:val="Header Title"/>
    <w:basedOn w:val="BodyText"/>
    <w:next w:val="BodyText"/>
    <w:link w:val="HeaderTitleChar"/>
    <w:qFormat/>
    <w:rsid w:val="00EA46A6"/>
    <w:rPr>
      <w:b/>
      <w:color w:val="005546"/>
      <w:sz w:val="52"/>
    </w:rPr>
  </w:style>
  <w:style w:type="character" w:customStyle="1" w:styleId="HeaderTitleChar">
    <w:name w:val="Header Title Char"/>
    <w:basedOn w:val="BodyTextChar"/>
    <w:link w:val="HeaderTitle"/>
    <w:rsid w:val="00EA46A6"/>
    <w:rPr>
      <w:rFonts w:eastAsia="Calibri"/>
      <w:b/>
      <w:color w:val="005546"/>
      <w:sz w:val="52"/>
      <w:szCs w:val="24"/>
    </w:rPr>
  </w:style>
  <w:style w:type="paragraph" w:styleId="Title">
    <w:name w:val="Title"/>
    <w:basedOn w:val="Normal"/>
    <w:next w:val="Normal"/>
    <w:link w:val="TitleChar"/>
    <w:qFormat/>
    <w:rsid w:val="00EA46A6"/>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EA46A6"/>
    <w:rPr>
      <w:rFonts w:eastAsiaTheme="majorEastAsia" w:cs="Arial"/>
      <w:b/>
      <w:color w:val="005546"/>
      <w:spacing w:val="-10"/>
      <w:kern w:val="28"/>
      <w:sz w:val="56"/>
      <w:szCs w:val="56"/>
    </w:rPr>
  </w:style>
  <w:style w:type="paragraph" w:styleId="Subtitle">
    <w:name w:val="Subtitle"/>
    <w:basedOn w:val="Normal"/>
    <w:next w:val="Normal"/>
    <w:link w:val="SubtitleChar"/>
    <w:qFormat/>
    <w:rsid w:val="00EA46A6"/>
    <w:pPr>
      <w:numPr>
        <w:ilvl w:val="1"/>
      </w:numPr>
      <w:spacing w:after="160"/>
    </w:pPr>
    <w:rPr>
      <w:rFonts w:ascii="Arial" w:eastAsiaTheme="minorEastAsia" w:hAnsi="Arial" w:cstheme="minorBidi"/>
      <w:color w:val="5A5A5A"/>
      <w:spacing w:val="15"/>
      <w:sz w:val="28"/>
      <w:szCs w:val="22"/>
    </w:rPr>
  </w:style>
  <w:style w:type="character" w:customStyle="1" w:styleId="SubtitleChar">
    <w:name w:val="Subtitle Char"/>
    <w:basedOn w:val="DefaultParagraphFont"/>
    <w:link w:val="Subtitle"/>
    <w:rsid w:val="00EA46A6"/>
    <w:rPr>
      <w:rFonts w:eastAsiaTheme="minorEastAsia" w:cstheme="minorBidi"/>
      <w:color w:val="5A5A5A"/>
      <w:spacing w:val="15"/>
      <w:sz w:val="28"/>
      <w:szCs w:val="22"/>
    </w:rPr>
  </w:style>
  <w:style w:type="paragraph" w:styleId="ListParagraph">
    <w:name w:val="List Paragraph"/>
    <w:aliases w:val="Bullet 1,Bullet Points,Bullet Sty,Dot pt,F5 List Paragraph,Indicator Text,List Paragraph Char Char Char,List Paragraph1,List Paragraph11,List Paragraph12,List Paragraph2,MAIN CONTENT,No Spacing1,Normal numbered,Numbered Para 1"/>
    <w:basedOn w:val="Normal"/>
    <w:link w:val="ListParagraphChar"/>
    <w:uiPriority w:val="34"/>
    <w:qFormat/>
    <w:rsid w:val="00D76CA8"/>
    <w:pPr>
      <w:ind w:left="720"/>
    </w:pPr>
    <w:rPr>
      <w:rFonts w:ascii="Calibri" w:eastAsia="Times New Roman" w:hAnsi="Calibri"/>
      <w:sz w:val="22"/>
      <w:szCs w:val="22"/>
      <w:lang w:eastAsia="en-US"/>
    </w:rPr>
  </w:style>
  <w:style w:type="character" w:customStyle="1" w:styleId="ListParagraphChar">
    <w:name w:val="List Paragraph Char"/>
    <w:aliases w:val="Bullet 1 Char,Bullet Points Char,Bullet Sty Char,Dot pt Char,F5 List Paragraph Char,Indicator Text Char,List Paragraph Char Char Char Char,List Paragraph1 Char,List Paragraph11 Char,List Paragraph12 Char,List Paragraph2 Char"/>
    <w:link w:val="ListParagraph"/>
    <w:uiPriority w:val="34"/>
    <w:qFormat/>
    <w:locked/>
    <w:rsid w:val="00D76CA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an_e\LOCALS~1\Temp\General%20Document%20Portrait%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6CD1C9AA9FD047820BDE370D64F317" ma:contentTypeVersion="8" ma:contentTypeDescription="Create a new document." ma:contentTypeScope="" ma:versionID="b16204fcffcb61e1a2585f6269c5e5ae">
  <xsd:schema xmlns:xsd="http://www.w3.org/2001/XMLSchema" xmlns:xs="http://www.w3.org/2001/XMLSchema" xmlns:p="http://schemas.microsoft.com/office/2006/metadata/properties" xmlns:ns3="717373b2-8e50-4945-b297-57a1bd2804a2" targetNamespace="http://schemas.microsoft.com/office/2006/metadata/properties" ma:root="true" ma:fieldsID="031f057ac867c954590ed7bdc578b060" ns3:_="">
    <xsd:import namespace="717373b2-8e50-4945-b297-57a1bd2804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373b2-8e50-4945-b297-57a1bd28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2.xml><?xml version="1.0" encoding="utf-8"?>
<ds:datastoreItem xmlns:ds="http://schemas.openxmlformats.org/officeDocument/2006/customXml" ds:itemID="{4978FF5E-8577-4FEA-AC9B-4931DCCBB34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17373b2-8e50-4945-b297-57a1bd2804a2"/>
    <ds:schemaRef ds:uri="http://www.w3.org/XML/1998/namespace"/>
    <ds:schemaRef ds:uri="http://purl.org/dc/dcmitype/"/>
  </ds:schemaRefs>
</ds:datastoreItem>
</file>

<file path=customXml/itemProps3.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4.xml><?xml version="1.0" encoding="utf-8"?>
<ds:datastoreItem xmlns:ds="http://schemas.openxmlformats.org/officeDocument/2006/customXml" ds:itemID="{54936384-7659-41AB-AB55-F265BF7E9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373b2-8e50-4945-b297-57a1bd28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A430E7-9174-4E4B-BF1E-26772E4F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Document Portrait A4</Template>
  <TotalTime>0</TotalTime>
  <Pages>3</Pages>
  <Words>861</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jan_e</dc:creator>
  <cp:lastModifiedBy>Hopkins, Katie</cp:lastModifiedBy>
  <cp:revision>2</cp:revision>
  <cp:lastPrinted>2013-10-01T07:52:00Z</cp:lastPrinted>
  <dcterms:created xsi:type="dcterms:W3CDTF">2020-11-16T15:21:00Z</dcterms:created>
  <dcterms:modified xsi:type="dcterms:W3CDTF">2020-11-16T15:21:00Z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0x0101001E6CD1C9AA9FD047820BDE370D64F317</vt:lpwstr>
  </property>
  <property fmtid="{D5CDD505-2E9C-101B-9397-08002B2CF9AE}" pid="3" name="IsMyDocuments">
    <vt:lpwstr>1</vt:lpwstr>
  </property>
  <property fmtid="{D5CDD505-2E9C-101B-9397-08002B2CF9AE}" pid="4" name="SharedWithUsers">
    <vt:lpwstr>479;#Jenkins, Helen Sian</vt:lpwstr>
  </property>
  <property fmtid="{D5CDD505-2E9C-101B-9397-08002B2CF9AE}" pid="5" name="_dlc_DocId">
    <vt:lpwstr>MANA-1849-30</vt:lpwstr>
  </property>
  <property fmtid="{D5CDD505-2E9C-101B-9397-08002B2CF9AE}" pid="6" name="_dlc_DocIdItemGuid">
    <vt:lpwstr>0752d1c0-1808-4046-bd58-bb7bb1b13cb7</vt:lpwstr>
  </property>
  <property fmtid="{D5CDD505-2E9C-101B-9397-08002B2CF9AE}" pid="7" name="_dlc_DocIdUrl">
    <vt:lpwstr>https://cyfoethnaturiolcymru.sharepoint.com/teams/manbus/odpm/peos/_layouts/15/DocIdRedir.aspx?ID=MANA-1849-30, MANA-1849-30</vt:lpwstr>
  </property>
</Properties>
</file>