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834" w:rsidRDefault="00310754" w:rsidP="00B94834">
      <w:pPr>
        <w:pStyle w:val="Heading1"/>
        <w:jc w:val="center"/>
      </w:pPr>
      <w:r>
        <w:rPr>
          <w:lang w:val="cy-GB"/>
        </w:rPr>
        <w:t>Adroddiad y Prif Weithredwr – Cyfarfod Bwrdd Mawrth 2017</w:t>
      </w:r>
    </w:p>
    <w:p w:rsidR="00B94834" w:rsidRDefault="0069763F" w:rsidP="00B94834">
      <w:pPr>
        <w:rPr>
          <w:b/>
          <w:u w:val="single"/>
        </w:rPr>
      </w:pPr>
    </w:p>
    <w:p w:rsidR="00B94834" w:rsidRPr="00CC6EAC" w:rsidRDefault="00310754" w:rsidP="00B94834">
      <w:pPr>
        <w:pStyle w:val="Heading2"/>
        <w:numPr>
          <w:ilvl w:val="0"/>
          <w:numId w:val="37"/>
        </w:numPr>
        <w:ind w:left="284"/>
      </w:pPr>
      <w:r w:rsidRPr="00CC6EAC">
        <w:rPr>
          <w:lang w:val="cy-GB"/>
        </w:rPr>
        <w:t>Cyfarfodydd ac Ymweliadau</w:t>
      </w:r>
    </w:p>
    <w:p w:rsidR="00B94834" w:rsidRDefault="00310754" w:rsidP="00B94834">
      <w:r>
        <w:rPr>
          <w:lang w:val="cy-GB"/>
        </w:rPr>
        <w:t>Ers cyfarfod y Bwrdd ym mis Ionawr, rwyf wedi cynnal y cyfarfodydd ac ymweliadau canlynol (nad oeddent wedi'u cynnwys yn adroddiad y Cadeirydd):</w:t>
      </w:r>
    </w:p>
    <w:p w:rsidR="00B94834" w:rsidRDefault="0069763F" w:rsidP="00B94834"/>
    <w:p w:rsidR="006862ED" w:rsidRDefault="00310754" w:rsidP="00B94834">
      <w:pPr>
        <w:ind w:left="426"/>
      </w:pPr>
      <w:r>
        <w:rPr>
          <w:b/>
          <w:bCs/>
          <w:lang w:val="cy-GB"/>
        </w:rPr>
        <w:t xml:space="preserve">Yr Arolygiaeth Gynllunio – </w:t>
      </w:r>
      <w:r>
        <w:rPr>
          <w:lang w:val="cy-GB"/>
        </w:rPr>
        <w:t>ynghyd â Gareth O’Shea, gwnaethom gyfarfod â Sarah Richards, Prif Weithredwr newydd yr Arolygiaeth Gynllunio, a Tony Thickett, Cyfarwyddwr Cymru. Roedd yn gyfle cynnar i gwrdd â Sarah, a gwnaethom gytuno i drefnu rhywfaint o hyfforddiant ar y cyd ar gyfer staff y ddau sefydliad.</w:t>
      </w:r>
    </w:p>
    <w:p w:rsidR="00051766" w:rsidRDefault="0069763F" w:rsidP="00B94834">
      <w:pPr>
        <w:ind w:left="426"/>
      </w:pPr>
    </w:p>
    <w:p w:rsidR="00051766" w:rsidRDefault="00310754" w:rsidP="00B94834">
      <w:pPr>
        <w:ind w:left="426"/>
      </w:pPr>
      <w:r>
        <w:rPr>
          <w:b/>
          <w:bCs/>
          <w:lang w:val="cy-GB"/>
        </w:rPr>
        <w:t xml:space="preserve">Aelodaeth Broffesiynol – </w:t>
      </w:r>
      <w:r>
        <w:rPr>
          <w:lang w:val="cy-GB"/>
        </w:rPr>
        <w:t>Mynychais seminar awr ginio gan Sefydliad Siartredig Rheoli Dŵr a'r Amgylchedd (CIWEM), dan arweiniad Angela Gray, a fydd yn dod yn Llywydd Cenedlaethol CIWEM yn fuan. Mae CNC yn talu am aelodaeth o sefydliadau proffesiynol i staff, ac rydym yn frwd iawn dros gefnogi datblygiad proffesiynol ein pobl.</w:t>
      </w:r>
    </w:p>
    <w:p w:rsidR="00051766" w:rsidRDefault="0069763F" w:rsidP="00B94834">
      <w:pPr>
        <w:ind w:left="426"/>
      </w:pPr>
    </w:p>
    <w:p w:rsidR="00051766" w:rsidRDefault="00310754" w:rsidP="00B94834">
      <w:pPr>
        <w:ind w:left="426"/>
      </w:pPr>
      <w:r>
        <w:rPr>
          <w:b/>
          <w:bCs/>
          <w:lang w:val="cy-GB"/>
        </w:rPr>
        <w:t xml:space="preserve">Ymarfer Wessex Storm – </w:t>
      </w:r>
      <w:r>
        <w:rPr>
          <w:lang w:val="cy-GB"/>
        </w:rPr>
        <w:t>Mynychais Ymarfer Wessex Storm ar Wastatir Caersallog, a oedd yn ymarfer mawr i Grŵp Brwydro’r Gwarchodlu Cymreig – grŵp unigryw o dair o gatrodau Cymru, ynghyd ag uned wrth gefn. Mae CNC yn gweithio'n agos gyda'r fyddin yng Nghymru, yn arbennig ar dir y Weinyddiaeth Amddiffyn sydd hefyd yn SoDdGA, fel Castellmartin yn Sir Benfro. Yn ystod y dydd, siaradais â'r Brigadydd Alan Richmond OBE, cadlywydd uchaf Cymru, a gwnaethom gytuno i gael sgwrs bellach ynglŷn â sut y gallai'r fyddin gefnogi gwydnwch.</w:t>
      </w:r>
    </w:p>
    <w:p w:rsidR="00051766" w:rsidRDefault="0069763F" w:rsidP="00B94834">
      <w:pPr>
        <w:ind w:left="426"/>
      </w:pPr>
    </w:p>
    <w:p w:rsidR="00051766" w:rsidRDefault="00310754" w:rsidP="00B94834">
      <w:pPr>
        <w:ind w:left="426"/>
      </w:pPr>
      <w:r>
        <w:rPr>
          <w:rFonts w:cs="Arial"/>
          <w:b/>
          <w:bCs/>
          <w:lang w:val="cy-GB" w:eastAsia="en-GB"/>
        </w:rPr>
        <w:t xml:space="preserve">Ynys-las / Cors Fochno - </w:t>
      </w:r>
      <w:r>
        <w:rPr>
          <w:rFonts w:cs="Arial"/>
          <w:lang w:val="cy-GB" w:eastAsia="en-GB"/>
        </w:rPr>
        <w:t>Treuliais fore gyda'r tîm ceidwaid GNG yn y Borth, gan ddysgu am faterion yn ymwneud â’r traeth a'r gyforgors. Mae llwybr cerdded gyda mynediad i bobl anabl a phlatfform gwylio'n cael eu hadeiladu ar hyn o bryd, gyda golygfeydd ysgubol dros aber Afon Dyfi.</w:t>
      </w:r>
    </w:p>
    <w:p w:rsidR="00051766" w:rsidRDefault="0069763F" w:rsidP="00B94834">
      <w:pPr>
        <w:ind w:left="426"/>
      </w:pPr>
    </w:p>
    <w:p w:rsidR="00051766" w:rsidRDefault="00310754" w:rsidP="00B94834">
      <w:pPr>
        <w:ind w:left="426"/>
      </w:pPr>
      <w:r>
        <w:rPr>
          <w:b/>
          <w:bCs/>
          <w:lang w:val="cy-GB"/>
        </w:rPr>
        <w:t xml:space="preserve">Iechyd – </w:t>
      </w:r>
      <w:r>
        <w:rPr>
          <w:lang w:val="cy-GB"/>
        </w:rPr>
        <w:t>Unwaith eto rwyf yn cynnal cyfres o gyfarfodydd gydag arweinwyr ym maes iechyd yng Nghymru, gan gynnwys Prif Weithredwr Bwrdd Iechyd Aneurin Bevan a Phrif Weithredwr GIG Cymru.</w:t>
      </w:r>
    </w:p>
    <w:p w:rsidR="006F38AC" w:rsidRDefault="0069763F" w:rsidP="00B94834">
      <w:pPr>
        <w:ind w:left="426"/>
      </w:pPr>
    </w:p>
    <w:p w:rsidR="006F38AC" w:rsidRDefault="00310754" w:rsidP="00B94834">
      <w:pPr>
        <w:ind w:left="426"/>
      </w:pPr>
      <w:r>
        <w:rPr>
          <w:b/>
          <w:bCs/>
          <w:lang w:val="cy-GB"/>
        </w:rPr>
        <w:t xml:space="preserve">Cymdeithas Cynnyrch Mwynau – </w:t>
      </w:r>
      <w:r>
        <w:rPr>
          <w:lang w:val="cy-GB"/>
        </w:rPr>
        <w:t>Mynychais gyfarfod blynyddol a chinio'r gymdeithas.</w:t>
      </w:r>
    </w:p>
    <w:p w:rsidR="006F38AC" w:rsidRDefault="0069763F" w:rsidP="00B94834">
      <w:pPr>
        <w:ind w:left="426"/>
      </w:pPr>
    </w:p>
    <w:p w:rsidR="006F38AC" w:rsidRPr="006F38AC" w:rsidRDefault="00310754" w:rsidP="00B94834">
      <w:pPr>
        <w:ind w:left="426"/>
      </w:pPr>
      <w:r>
        <w:rPr>
          <w:b/>
          <w:bCs/>
          <w:lang w:val="cy-GB"/>
        </w:rPr>
        <w:t xml:space="preserve">DEFRA – </w:t>
      </w:r>
      <w:r>
        <w:rPr>
          <w:lang w:val="cy-GB"/>
        </w:rPr>
        <w:t xml:space="preserve">Cwrddais â'r </w:t>
      </w:r>
      <w:r w:rsidR="00A828F4">
        <w:rPr>
          <w:lang w:val="cy-GB"/>
        </w:rPr>
        <w:t>Prif Swyddog Digidol</w:t>
      </w:r>
      <w:bookmarkStart w:id="0" w:name="_GoBack"/>
      <w:bookmarkEnd w:id="0"/>
      <w:r>
        <w:rPr>
          <w:lang w:val="cy-GB"/>
        </w:rPr>
        <w:t xml:space="preserve"> dros dro i drafod Rhaglen Trawsnewid Digidol DEFRA.</w:t>
      </w:r>
    </w:p>
    <w:p w:rsidR="006862ED" w:rsidRDefault="0069763F" w:rsidP="00B94834">
      <w:pPr>
        <w:ind w:left="426"/>
      </w:pPr>
    </w:p>
    <w:p w:rsidR="006F38AC" w:rsidRDefault="00310754" w:rsidP="00B94834">
      <w:pPr>
        <w:ind w:left="426"/>
      </w:pPr>
      <w:r>
        <w:rPr>
          <w:b/>
          <w:bCs/>
          <w:lang w:val="cy-GB"/>
        </w:rPr>
        <w:t xml:space="preserve">Merthyr Mawr – </w:t>
      </w:r>
      <w:r>
        <w:rPr>
          <w:lang w:val="cy-GB"/>
        </w:rPr>
        <w:t>Bûm yn ymweld â'r tîm monitro cadwraeth yn GNG Merthyr Mawr.</w:t>
      </w:r>
    </w:p>
    <w:p w:rsidR="006F38AC" w:rsidRDefault="00310754" w:rsidP="006F38AC">
      <w:pPr>
        <w:ind w:left="426"/>
      </w:pPr>
      <w:r>
        <w:rPr>
          <w:b/>
          <w:bCs/>
          <w:lang w:val="cy-GB"/>
        </w:rPr>
        <w:lastRenderedPageBreak/>
        <w:t xml:space="preserve">Fforwm Cymru Gydnerth – </w:t>
      </w:r>
      <w:r>
        <w:rPr>
          <w:lang w:val="cy-GB"/>
        </w:rPr>
        <w:t>Mynychais Fforwm Cymru Gydnerth, dan gadeiryddiaeth y Prif Weinidog.</w:t>
      </w:r>
    </w:p>
    <w:p w:rsidR="006F38AC" w:rsidRDefault="0069763F" w:rsidP="006F38AC">
      <w:pPr>
        <w:ind w:left="426"/>
      </w:pPr>
    </w:p>
    <w:p w:rsidR="006F38AC" w:rsidRPr="006F38AC" w:rsidRDefault="0069763F" w:rsidP="006F38AC">
      <w:pPr>
        <w:ind w:left="426"/>
      </w:pPr>
    </w:p>
    <w:p w:rsidR="006862ED" w:rsidRPr="006862ED" w:rsidRDefault="00310754" w:rsidP="006862ED">
      <w:pPr>
        <w:pStyle w:val="Heading2"/>
        <w:numPr>
          <w:ilvl w:val="0"/>
          <w:numId w:val="37"/>
        </w:numPr>
        <w:ind w:left="284"/>
      </w:pPr>
      <w:r>
        <w:rPr>
          <w:lang w:val="cy-GB"/>
        </w:rPr>
        <w:t>Tîm Arweinyddiaeth</w:t>
      </w:r>
    </w:p>
    <w:p w:rsidR="00B94834" w:rsidRDefault="00310754" w:rsidP="006862ED">
      <w:pPr>
        <w:pStyle w:val="BodyText"/>
        <w:rPr>
          <w:color w:val="auto"/>
        </w:rPr>
      </w:pPr>
      <w:r>
        <w:rPr>
          <w:color w:val="auto"/>
          <w:lang w:val="cy-GB"/>
        </w:rPr>
        <w:t>Mae rhaglen newid y Tîm Arweinyddiaeth bron yn barod, ac mae dwy swydd yn cael eu hysbysu ar hyn o bryd – Pennaeth Cynllunio Corfforaethol a Llywodraethu, a Phennaeth Gweithrediadau De-ddwyrain Cymru. Bydd penodiadau i'r ddwy swydd hyn yn cwblhau proses recriwtio'r Tîm Arweinyddiaeth.</w:t>
      </w:r>
    </w:p>
    <w:p w:rsidR="006F38AC" w:rsidRDefault="0069763F" w:rsidP="006862ED">
      <w:pPr>
        <w:pStyle w:val="BodyText"/>
        <w:rPr>
          <w:color w:val="auto"/>
        </w:rPr>
      </w:pPr>
    </w:p>
    <w:p w:rsidR="006F38AC" w:rsidRDefault="00310754" w:rsidP="006862ED">
      <w:pPr>
        <w:pStyle w:val="BodyText"/>
        <w:rPr>
          <w:color w:val="auto"/>
        </w:rPr>
      </w:pPr>
      <w:r>
        <w:rPr>
          <w:color w:val="auto"/>
          <w:lang w:val="cy-GB"/>
        </w:rPr>
        <w:t>Roedd yn bleser gen i lansio Rhaglen Ddatblygu'r Tîm Gweithredol/Tîm Arweinyddiaeth ym mis Chwefror. Rydym wedi cytuno i gael rhaglen ar y cyd ar gyfer y Tîm Gweithredol a'r Tîm Arweinyddiaeth, er mwyn gallu datblygu ein sgiliau arweinyddiaeth gyda'n gilydd. Roedd y sesiwn gyntaf yn canolbwyntio ar ddatblygiad personol trwy adborth 360 a Myers–Briggs; roedd yr ail fodiwl yn canolbwyntio ar yr her i'r arweinyddiaeth o gyflawni ein cenhadaeth a phwrpas. Cynhelir y drydedd sesiwn ym mis Mai.</w:t>
      </w:r>
    </w:p>
    <w:p w:rsidR="00B94834" w:rsidRPr="0066100C" w:rsidRDefault="0069763F" w:rsidP="00B94834">
      <w:pPr>
        <w:rPr>
          <w:b/>
          <w:u w:val="single"/>
        </w:rPr>
      </w:pPr>
    </w:p>
    <w:p w:rsidR="00B94834" w:rsidRDefault="0069763F" w:rsidP="00B94834">
      <w:pPr>
        <w:rPr>
          <w:b/>
        </w:rPr>
      </w:pPr>
    </w:p>
    <w:p w:rsidR="00B94834" w:rsidRPr="000E3A2A" w:rsidRDefault="00310754" w:rsidP="00B94834">
      <w:pPr>
        <w:rPr>
          <w:b/>
        </w:rPr>
      </w:pPr>
      <w:r w:rsidRPr="000E3A2A">
        <w:rPr>
          <w:b/>
          <w:bCs/>
          <w:lang w:val="cy-GB"/>
        </w:rPr>
        <w:t>Emyr Roberts</w:t>
      </w:r>
    </w:p>
    <w:p w:rsidR="00B94834" w:rsidRPr="00B556FB" w:rsidRDefault="00310754" w:rsidP="00B94834">
      <w:r>
        <w:rPr>
          <w:lang w:val="cy-GB"/>
        </w:rPr>
        <w:t>Mawrth 2017</w:t>
      </w:r>
    </w:p>
    <w:p w:rsidR="00045A9E" w:rsidRPr="00B94834" w:rsidRDefault="0069763F" w:rsidP="00B94834"/>
    <w:sectPr w:rsidR="00045A9E" w:rsidRPr="00B94834" w:rsidSect="00B94834">
      <w:footerReference w:type="default" r:id="rId12"/>
      <w:headerReference w:type="first" r:id="rId13"/>
      <w:footerReference w:type="first" r:id="rId14"/>
      <w:pgSz w:w="11920" w:h="16840"/>
      <w:pgMar w:top="2269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63F" w:rsidRDefault="0069763F" w:rsidP="005E7DB6">
      <w:r>
        <w:separator/>
      </w:r>
    </w:p>
  </w:endnote>
  <w:endnote w:type="continuationSeparator" w:id="0">
    <w:p w:rsidR="0069763F" w:rsidRDefault="0069763F" w:rsidP="005E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ED" w:rsidRPr="000A4FBB" w:rsidRDefault="0069763F" w:rsidP="000A4FBB">
    <w:pPr>
      <w:jc w:val="right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3073" type="#_x0000_t202" style="position:absolute;left:0;text-align:left;margin-left:56.7pt;margin-top:789.25pt;width:408pt;height:20.55pt;z-index:25166131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stroked="f" strokecolor="#005541" strokeweight="1pt">
          <v:textbox inset="0">
            <w:txbxContent>
              <w:p w:rsidR="007321ED" w:rsidRDefault="0069763F" w:rsidP="007B70A0"/>
            </w:txbxContent>
          </v:textbox>
          <w10:wrap anchorx="page" anchory="page"/>
        </v:shape>
      </w:pict>
    </w:r>
    <w:r>
      <w:rPr>
        <w:noProof/>
        <w:lang w:eastAsia="en-GB"/>
      </w:rPr>
      <w:pict>
        <v:shape id="Text Box 12" o:spid="_x0000_s3074" type="#_x0000_t202" style="position:absolute;left:0;text-align:left;margin-left:56.7pt;margin-top:806.85pt;width:256.75pt;height:17.15pt;z-index:25166233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stroked="f" strokecolor="#005541" strokeweight="1pt">
          <v:textbox inset="0,0">
            <w:txbxContent>
              <w:p w:rsidR="007321ED" w:rsidRPr="000C3C4D" w:rsidRDefault="00310754" w:rsidP="007B70A0">
                <w:pPr>
                  <w:rPr>
                    <w:color w:val="0091A5"/>
                  </w:rPr>
                </w:pPr>
                <w:r w:rsidRPr="000C3C4D">
                  <w:rPr>
                    <w:color w:val="0091A5"/>
                    <w:sz w:val="20"/>
                    <w:szCs w:val="20"/>
                    <w:lang w:val="cy-GB"/>
                  </w:rPr>
                  <w:t>www.cyfoethnaturiol.cymru</w:t>
                </w:r>
              </w:p>
            </w:txbxContent>
          </v:textbox>
          <w10:wrap anchorx="page" anchory="page"/>
        </v:shape>
      </w:pict>
    </w:r>
    <w:r w:rsidR="00310754">
      <w:rPr>
        <w:lang w:val="cy-GB"/>
      </w:rPr>
      <w:t>Tudalen</w:t>
    </w:r>
    <w:r w:rsidR="00310754" w:rsidRPr="007B70A0">
      <w:rPr>
        <w:color w:val="0091A5"/>
        <w:lang w:val="cy-GB"/>
      </w:rPr>
      <w:t xml:space="preserve"> </w:t>
    </w:r>
    <w:r w:rsidR="005E7DB6" w:rsidRPr="007B70A0">
      <w:rPr>
        <w:color w:val="0091A5"/>
      </w:rPr>
      <w:fldChar w:fldCharType="begin"/>
    </w:r>
    <w:r w:rsidR="00310754" w:rsidRPr="007B70A0">
      <w:rPr>
        <w:color w:val="0091A5"/>
      </w:rPr>
      <w:instrText xml:space="preserve"> PAGE </w:instrText>
    </w:r>
    <w:r w:rsidR="005E7DB6" w:rsidRPr="007B70A0">
      <w:rPr>
        <w:color w:val="0091A5"/>
      </w:rPr>
      <w:fldChar w:fldCharType="separate"/>
    </w:r>
    <w:r w:rsidR="00A828F4">
      <w:rPr>
        <w:noProof/>
        <w:color w:val="0091A5"/>
      </w:rPr>
      <w:t>2</w:t>
    </w:r>
    <w:r w:rsidR="005E7DB6" w:rsidRPr="007B70A0">
      <w:rPr>
        <w:color w:val="0091A5"/>
      </w:rPr>
      <w:fldChar w:fldCharType="end"/>
    </w:r>
    <w:r w:rsidR="00310754">
      <w:rPr>
        <w:lang w:val="cy-GB"/>
      </w:rPr>
      <w:t xml:space="preserve"> o </w:t>
    </w:r>
    <w:r w:rsidR="005E7DB6" w:rsidRPr="007B70A0">
      <w:rPr>
        <w:color w:val="0091A5"/>
      </w:rPr>
      <w:fldChar w:fldCharType="begin"/>
    </w:r>
    <w:r w:rsidR="00310754" w:rsidRPr="007B70A0">
      <w:rPr>
        <w:color w:val="0091A5"/>
      </w:rPr>
      <w:instrText xml:space="preserve"> NUMPAGES  </w:instrText>
    </w:r>
    <w:r w:rsidR="005E7DB6" w:rsidRPr="007B70A0">
      <w:rPr>
        <w:color w:val="0091A5"/>
      </w:rPr>
      <w:fldChar w:fldCharType="separate"/>
    </w:r>
    <w:r w:rsidR="00A828F4">
      <w:rPr>
        <w:noProof/>
        <w:color w:val="0091A5"/>
      </w:rPr>
      <w:t>2</w:t>
    </w:r>
    <w:r w:rsidR="005E7DB6" w:rsidRPr="007B70A0">
      <w:rPr>
        <w:color w:val="0091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ED" w:rsidRPr="000A4FBB" w:rsidRDefault="0069763F" w:rsidP="000A4FBB">
    <w:pPr>
      <w:jc w:val="right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3076" type="#_x0000_t202" style="position:absolute;left:0;text-align:left;margin-left:56.7pt;margin-top:-3pt;width:414pt;height:20.55pt;z-index:251659264;visibility:visible;mso-wrap-style:square;mso-width-percent:0;mso-height-percent:0;mso-wrap-distance-left:9pt;mso-wrap-distance-top:0;mso-wrap-distance-right:9pt;mso-wrap-distance-bottom:0;mso-position-horizontal-relative:page;mso-width-percent:0;mso-height-percent:0;mso-width-relative:page;mso-height-relative:page;v-text-anchor:top" stroked="f" strokecolor="#005541" strokeweight="1pt">
          <v:textbox inset="0">
            <w:txbxContent>
              <w:p w:rsidR="007321ED" w:rsidRDefault="0069763F" w:rsidP="007B70A0"/>
            </w:txbxContent>
          </v:textbox>
          <w10:wrap anchorx="page"/>
        </v:shape>
      </w:pict>
    </w:r>
    <w:r>
      <w:rPr>
        <w:noProof/>
        <w:lang w:eastAsia="en-GB"/>
      </w:rPr>
      <w:pict>
        <v:shape id="Text Box 10" o:spid="_x0000_s3077" type="#_x0000_t202" style="position:absolute;left:0;text-align:left;margin-left:56.7pt;margin-top:14.55pt;width:256.75pt;height:17.15pt;z-index:251660288;visibility:visible;mso-wrap-style:square;mso-width-percent:0;mso-height-percent:0;mso-wrap-distance-left:9pt;mso-wrap-distance-top:0;mso-wrap-distance-right:9pt;mso-wrap-distance-bottom:0;mso-position-horizontal-relative:page;mso-width-percent:0;mso-height-percent:0;mso-width-relative:page;mso-height-relative:page;v-text-anchor:top" stroked="f" strokecolor="#005541" strokeweight="1pt">
          <v:textbox inset="0,0">
            <w:txbxContent>
              <w:p w:rsidR="007321ED" w:rsidRPr="000C3C4D" w:rsidRDefault="00310754" w:rsidP="007B70A0">
                <w:pPr>
                  <w:rPr>
                    <w:color w:val="0091A5"/>
                  </w:rPr>
                </w:pPr>
                <w:r w:rsidRPr="000C3C4D">
                  <w:rPr>
                    <w:color w:val="0091A5"/>
                    <w:sz w:val="20"/>
                    <w:szCs w:val="20"/>
                    <w:lang w:val="cy-GB"/>
                  </w:rPr>
                  <w:t>www.cyfoethnaturiol.cymru</w:t>
                </w:r>
              </w:p>
            </w:txbxContent>
          </v:textbox>
          <w10:wrap anchorx="page"/>
        </v:shape>
      </w:pict>
    </w:r>
    <w:r w:rsidR="00310754">
      <w:rPr>
        <w:lang w:val="cy-GB"/>
      </w:rPr>
      <w:t xml:space="preserve">Tudalen </w:t>
    </w:r>
    <w:r w:rsidR="005E7DB6" w:rsidRPr="007B70A0">
      <w:rPr>
        <w:color w:val="0091A5"/>
      </w:rPr>
      <w:fldChar w:fldCharType="begin"/>
    </w:r>
    <w:r w:rsidR="00310754" w:rsidRPr="007B70A0">
      <w:rPr>
        <w:color w:val="0091A5"/>
      </w:rPr>
      <w:instrText xml:space="preserve"> PAGE </w:instrText>
    </w:r>
    <w:r w:rsidR="005E7DB6" w:rsidRPr="007B70A0">
      <w:rPr>
        <w:color w:val="0091A5"/>
      </w:rPr>
      <w:fldChar w:fldCharType="separate"/>
    </w:r>
    <w:r w:rsidR="00A828F4">
      <w:rPr>
        <w:noProof/>
        <w:color w:val="0091A5"/>
      </w:rPr>
      <w:t>1</w:t>
    </w:r>
    <w:r w:rsidR="005E7DB6" w:rsidRPr="007B70A0">
      <w:rPr>
        <w:color w:val="0091A5"/>
      </w:rPr>
      <w:fldChar w:fldCharType="end"/>
    </w:r>
    <w:r w:rsidR="00310754">
      <w:rPr>
        <w:lang w:val="cy-GB"/>
      </w:rPr>
      <w:t xml:space="preserve"> o </w:t>
    </w:r>
    <w:r w:rsidR="005E7DB6" w:rsidRPr="007B70A0">
      <w:rPr>
        <w:color w:val="0091A5"/>
      </w:rPr>
      <w:fldChar w:fldCharType="begin"/>
    </w:r>
    <w:r w:rsidR="00310754" w:rsidRPr="007B70A0">
      <w:rPr>
        <w:color w:val="0091A5"/>
      </w:rPr>
      <w:instrText xml:space="preserve"> NUMPAGES  </w:instrText>
    </w:r>
    <w:r w:rsidR="005E7DB6" w:rsidRPr="007B70A0">
      <w:rPr>
        <w:color w:val="0091A5"/>
      </w:rPr>
      <w:fldChar w:fldCharType="separate"/>
    </w:r>
    <w:r w:rsidR="00A828F4">
      <w:rPr>
        <w:noProof/>
        <w:color w:val="0091A5"/>
      </w:rPr>
      <w:t>2</w:t>
    </w:r>
    <w:r w:rsidR="005E7DB6" w:rsidRPr="007B70A0">
      <w:rPr>
        <w:color w:val="0091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63F" w:rsidRDefault="0069763F" w:rsidP="005E7DB6">
      <w:r>
        <w:separator/>
      </w:r>
    </w:p>
  </w:footnote>
  <w:footnote w:type="continuationSeparator" w:id="0">
    <w:p w:rsidR="0069763F" w:rsidRDefault="0069763F" w:rsidP="005E7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ED" w:rsidRDefault="0069763F">
    <w:pPr>
      <w:pStyle w:val="Header"/>
    </w:pPr>
  </w:p>
  <w:p w:rsidR="007321ED" w:rsidRDefault="0069763F">
    <w:pPr>
      <w:pStyle w:val="Header"/>
    </w:pPr>
  </w:p>
  <w:p w:rsidR="007321ED" w:rsidRDefault="0069763F">
    <w:pPr>
      <w:pStyle w:val="Header"/>
    </w:pPr>
  </w:p>
  <w:p w:rsidR="007321ED" w:rsidRDefault="0069763F">
    <w:pPr>
      <w:pStyle w:val="Header"/>
    </w:pPr>
  </w:p>
  <w:p w:rsidR="007321ED" w:rsidRDefault="0069763F">
    <w:pPr>
      <w:pStyle w:val="Header"/>
    </w:pPr>
  </w:p>
  <w:p w:rsidR="007321ED" w:rsidRDefault="0069763F">
    <w:pPr>
      <w:pStyle w:val="Header"/>
    </w:pPr>
  </w:p>
  <w:p w:rsidR="007321ED" w:rsidRDefault="0069763F">
    <w:pPr>
      <w:pStyle w:val="Header"/>
    </w:pPr>
  </w:p>
  <w:p w:rsidR="007321ED" w:rsidRDefault="0069763F">
    <w:pPr>
      <w:pStyle w:val="Header"/>
    </w:pPr>
  </w:p>
  <w:p w:rsidR="007321ED" w:rsidRDefault="0069763F">
    <w:pPr>
      <w:pStyle w:val="Header"/>
    </w:pPr>
  </w:p>
  <w:p w:rsidR="007321ED" w:rsidRDefault="0069763F">
    <w:pPr>
      <w:pStyle w:val="Header"/>
    </w:pPr>
  </w:p>
  <w:p w:rsidR="007321ED" w:rsidRDefault="0069763F">
    <w:pPr>
      <w:pStyle w:val="Header"/>
    </w:pPr>
  </w:p>
  <w:p w:rsidR="007321ED" w:rsidRDefault="0069763F">
    <w:pPr>
      <w:pStyle w:val="Header"/>
    </w:pPr>
  </w:p>
  <w:p w:rsidR="007321ED" w:rsidRDefault="0031075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1800225" cy="1238250"/>
          <wp:effectExtent l="0" t="0" r="9525" b="0"/>
          <wp:wrapNone/>
          <wp:docPr id="17" name="Picture 17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9763F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3075" type="#_x0000_t202" style="position:absolute;margin-left:204.7pt;margin-top:61.5pt;width:286.65pt;height:110.7pt;z-index:-251658240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page;mso-height-relative:page;v-text-anchor:top" filled="f" stroked="f" strokecolor="#005541" strokeweight="1pt">
          <v:textbox inset=",,0">
            <w:txbxContent>
              <w:p w:rsidR="007321ED" w:rsidRPr="000C3C4D" w:rsidRDefault="00310754" w:rsidP="000C40E4">
                <w:pPr>
                  <w:jc w:val="right"/>
                  <w:rPr>
                    <w:color w:val="0091A5"/>
                    <w:sz w:val="96"/>
                    <w:szCs w:val="96"/>
                  </w:rPr>
                </w:pPr>
                <w:r>
                  <w:rPr>
                    <w:color w:val="0091A5"/>
                    <w:sz w:val="96"/>
                    <w:szCs w:val="96"/>
                    <w:lang w:val="cy-GB"/>
                  </w:rPr>
                  <w:t xml:space="preserve">Nodyn </w:t>
                </w:r>
                <w:r>
                  <w:rPr>
                    <w:color w:val="0091A5"/>
                    <w:sz w:val="96"/>
                    <w:szCs w:val="96"/>
                    <w:lang w:val="cy-GB"/>
                  </w:rPr>
                  <w:t>Briffio</w:t>
                </w:r>
              </w:p>
            </w:txbxContent>
          </v:textbox>
          <w10:wrap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27C"/>
    <w:multiLevelType w:val="hybridMultilevel"/>
    <w:tmpl w:val="63AC2452"/>
    <w:lvl w:ilvl="0" w:tplc="AE6C1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EEC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386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EBE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A6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48CC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20A1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B667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46EE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446"/>
    <w:multiLevelType w:val="hybridMultilevel"/>
    <w:tmpl w:val="0C0691F8"/>
    <w:lvl w:ilvl="0" w:tplc="D1B0CE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C7050A0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7F2221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44E567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2B08F5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62E3C4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55EC9B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E1892FC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6ACA54A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5C925B3"/>
    <w:multiLevelType w:val="hybridMultilevel"/>
    <w:tmpl w:val="B35A2D0A"/>
    <w:lvl w:ilvl="0" w:tplc="A8CE6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54BF02" w:tentative="1">
      <w:start w:val="1"/>
      <w:numFmt w:val="lowerLetter"/>
      <w:lvlText w:val="%2."/>
      <w:lvlJc w:val="left"/>
      <w:pPr>
        <w:ind w:left="1440" w:hanging="360"/>
      </w:pPr>
    </w:lvl>
    <w:lvl w:ilvl="2" w:tplc="48E29E60" w:tentative="1">
      <w:start w:val="1"/>
      <w:numFmt w:val="lowerRoman"/>
      <w:lvlText w:val="%3."/>
      <w:lvlJc w:val="right"/>
      <w:pPr>
        <w:ind w:left="2160" w:hanging="180"/>
      </w:pPr>
    </w:lvl>
    <w:lvl w:ilvl="3" w:tplc="42DA1334" w:tentative="1">
      <w:start w:val="1"/>
      <w:numFmt w:val="decimal"/>
      <w:lvlText w:val="%4."/>
      <w:lvlJc w:val="left"/>
      <w:pPr>
        <w:ind w:left="2880" w:hanging="360"/>
      </w:pPr>
    </w:lvl>
    <w:lvl w:ilvl="4" w:tplc="373A23FC" w:tentative="1">
      <w:start w:val="1"/>
      <w:numFmt w:val="lowerLetter"/>
      <w:lvlText w:val="%5."/>
      <w:lvlJc w:val="left"/>
      <w:pPr>
        <w:ind w:left="3600" w:hanging="360"/>
      </w:pPr>
    </w:lvl>
    <w:lvl w:ilvl="5" w:tplc="FA82DCD4" w:tentative="1">
      <w:start w:val="1"/>
      <w:numFmt w:val="lowerRoman"/>
      <w:lvlText w:val="%6."/>
      <w:lvlJc w:val="right"/>
      <w:pPr>
        <w:ind w:left="4320" w:hanging="180"/>
      </w:pPr>
    </w:lvl>
    <w:lvl w:ilvl="6" w:tplc="66D42E8A" w:tentative="1">
      <w:start w:val="1"/>
      <w:numFmt w:val="decimal"/>
      <w:lvlText w:val="%7."/>
      <w:lvlJc w:val="left"/>
      <w:pPr>
        <w:ind w:left="5040" w:hanging="360"/>
      </w:pPr>
    </w:lvl>
    <w:lvl w:ilvl="7" w:tplc="F46EE164" w:tentative="1">
      <w:start w:val="1"/>
      <w:numFmt w:val="lowerLetter"/>
      <w:lvlText w:val="%8."/>
      <w:lvlJc w:val="left"/>
      <w:pPr>
        <w:ind w:left="5760" w:hanging="360"/>
      </w:pPr>
    </w:lvl>
    <w:lvl w:ilvl="8" w:tplc="4E601B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53A4"/>
    <w:multiLevelType w:val="hybridMultilevel"/>
    <w:tmpl w:val="25B845D2"/>
    <w:lvl w:ilvl="0" w:tplc="F2CAE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464C8A" w:tentative="1">
      <w:start w:val="1"/>
      <w:numFmt w:val="lowerLetter"/>
      <w:lvlText w:val="%2."/>
      <w:lvlJc w:val="left"/>
      <w:pPr>
        <w:ind w:left="1440" w:hanging="360"/>
      </w:pPr>
    </w:lvl>
    <w:lvl w:ilvl="2" w:tplc="C4FC6CE4" w:tentative="1">
      <w:start w:val="1"/>
      <w:numFmt w:val="lowerRoman"/>
      <w:lvlText w:val="%3."/>
      <w:lvlJc w:val="right"/>
      <w:pPr>
        <w:ind w:left="2160" w:hanging="180"/>
      </w:pPr>
    </w:lvl>
    <w:lvl w:ilvl="3" w:tplc="0126659C" w:tentative="1">
      <w:start w:val="1"/>
      <w:numFmt w:val="decimal"/>
      <w:lvlText w:val="%4."/>
      <w:lvlJc w:val="left"/>
      <w:pPr>
        <w:ind w:left="2880" w:hanging="360"/>
      </w:pPr>
    </w:lvl>
    <w:lvl w:ilvl="4" w:tplc="6916D4E4" w:tentative="1">
      <w:start w:val="1"/>
      <w:numFmt w:val="lowerLetter"/>
      <w:lvlText w:val="%5."/>
      <w:lvlJc w:val="left"/>
      <w:pPr>
        <w:ind w:left="3600" w:hanging="360"/>
      </w:pPr>
    </w:lvl>
    <w:lvl w:ilvl="5" w:tplc="CD2477A4" w:tentative="1">
      <w:start w:val="1"/>
      <w:numFmt w:val="lowerRoman"/>
      <w:lvlText w:val="%6."/>
      <w:lvlJc w:val="right"/>
      <w:pPr>
        <w:ind w:left="4320" w:hanging="180"/>
      </w:pPr>
    </w:lvl>
    <w:lvl w:ilvl="6" w:tplc="2BE68310" w:tentative="1">
      <w:start w:val="1"/>
      <w:numFmt w:val="decimal"/>
      <w:lvlText w:val="%7."/>
      <w:lvlJc w:val="left"/>
      <w:pPr>
        <w:ind w:left="5040" w:hanging="360"/>
      </w:pPr>
    </w:lvl>
    <w:lvl w:ilvl="7" w:tplc="643258A6" w:tentative="1">
      <w:start w:val="1"/>
      <w:numFmt w:val="lowerLetter"/>
      <w:lvlText w:val="%8."/>
      <w:lvlJc w:val="left"/>
      <w:pPr>
        <w:ind w:left="5760" w:hanging="360"/>
      </w:pPr>
    </w:lvl>
    <w:lvl w:ilvl="8" w:tplc="461C0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A3E8A"/>
    <w:multiLevelType w:val="hybridMultilevel"/>
    <w:tmpl w:val="C9DCA852"/>
    <w:lvl w:ilvl="0" w:tplc="4FCC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8CCB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EA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8D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C90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409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2E2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ED8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14A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D72A8"/>
    <w:multiLevelType w:val="hybridMultilevel"/>
    <w:tmpl w:val="3BAECBEE"/>
    <w:lvl w:ilvl="0" w:tplc="A66CE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D17E" w:tentative="1">
      <w:start w:val="1"/>
      <w:numFmt w:val="lowerLetter"/>
      <w:lvlText w:val="%2."/>
      <w:lvlJc w:val="left"/>
      <w:pPr>
        <w:ind w:left="1440" w:hanging="360"/>
      </w:pPr>
    </w:lvl>
    <w:lvl w:ilvl="2" w:tplc="6EE852F6" w:tentative="1">
      <w:start w:val="1"/>
      <w:numFmt w:val="lowerRoman"/>
      <w:lvlText w:val="%3."/>
      <w:lvlJc w:val="right"/>
      <w:pPr>
        <w:ind w:left="2160" w:hanging="180"/>
      </w:pPr>
    </w:lvl>
    <w:lvl w:ilvl="3" w:tplc="FC48E738" w:tentative="1">
      <w:start w:val="1"/>
      <w:numFmt w:val="decimal"/>
      <w:lvlText w:val="%4."/>
      <w:lvlJc w:val="left"/>
      <w:pPr>
        <w:ind w:left="2880" w:hanging="360"/>
      </w:pPr>
    </w:lvl>
    <w:lvl w:ilvl="4" w:tplc="E4A650B0" w:tentative="1">
      <w:start w:val="1"/>
      <w:numFmt w:val="lowerLetter"/>
      <w:lvlText w:val="%5."/>
      <w:lvlJc w:val="left"/>
      <w:pPr>
        <w:ind w:left="3600" w:hanging="360"/>
      </w:pPr>
    </w:lvl>
    <w:lvl w:ilvl="5" w:tplc="E5F6B346" w:tentative="1">
      <w:start w:val="1"/>
      <w:numFmt w:val="lowerRoman"/>
      <w:lvlText w:val="%6."/>
      <w:lvlJc w:val="right"/>
      <w:pPr>
        <w:ind w:left="4320" w:hanging="180"/>
      </w:pPr>
    </w:lvl>
    <w:lvl w:ilvl="6" w:tplc="2FA4F4A4" w:tentative="1">
      <w:start w:val="1"/>
      <w:numFmt w:val="decimal"/>
      <w:lvlText w:val="%7."/>
      <w:lvlJc w:val="left"/>
      <w:pPr>
        <w:ind w:left="5040" w:hanging="360"/>
      </w:pPr>
    </w:lvl>
    <w:lvl w:ilvl="7" w:tplc="D96215CA" w:tentative="1">
      <w:start w:val="1"/>
      <w:numFmt w:val="lowerLetter"/>
      <w:lvlText w:val="%8."/>
      <w:lvlJc w:val="left"/>
      <w:pPr>
        <w:ind w:left="5760" w:hanging="360"/>
      </w:pPr>
    </w:lvl>
    <w:lvl w:ilvl="8" w:tplc="5574D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C3CE3"/>
    <w:multiLevelType w:val="hybridMultilevel"/>
    <w:tmpl w:val="114AAAEC"/>
    <w:lvl w:ilvl="0" w:tplc="EFCC2522">
      <w:start w:val="1"/>
      <w:numFmt w:val="decimal"/>
      <w:lvlText w:val="%1."/>
      <w:lvlJc w:val="left"/>
      <w:pPr>
        <w:ind w:left="720" w:hanging="360"/>
      </w:pPr>
    </w:lvl>
    <w:lvl w:ilvl="1" w:tplc="E18407CA" w:tentative="1">
      <w:start w:val="1"/>
      <w:numFmt w:val="lowerLetter"/>
      <w:lvlText w:val="%2."/>
      <w:lvlJc w:val="left"/>
      <w:pPr>
        <w:ind w:left="1440" w:hanging="360"/>
      </w:pPr>
    </w:lvl>
    <w:lvl w:ilvl="2" w:tplc="307433D6" w:tentative="1">
      <w:start w:val="1"/>
      <w:numFmt w:val="lowerRoman"/>
      <w:lvlText w:val="%3."/>
      <w:lvlJc w:val="right"/>
      <w:pPr>
        <w:ind w:left="2160" w:hanging="180"/>
      </w:pPr>
    </w:lvl>
    <w:lvl w:ilvl="3" w:tplc="221AB3C2" w:tentative="1">
      <w:start w:val="1"/>
      <w:numFmt w:val="decimal"/>
      <w:lvlText w:val="%4."/>
      <w:lvlJc w:val="left"/>
      <w:pPr>
        <w:ind w:left="2880" w:hanging="360"/>
      </w:pPr>
    </w:lvl>
    <w:lvl w:ilvl="4" w:tplc="C50ACC94" w:tentative="1">
      <w:start w:val="1"/>
      <w:numFmt w:val="lowerLetter"/>
      <w:lvlText w:val="%5."/>
      <w:lvlJc w:val="left"/>
      <w:pPr>
        <w:ind w:left="3600" w:hanging="360"/>
      </w:pPr>
    </w:lvl>
    <w:lvl w:ilvl="5" w:tplc="E0B4F3CE" w:tentative="1">
      <w:start w:val="1"/>
      <w:numFmt w:val="lowerRoman"/>
      <w:lvlText w:val="%6."/>
      <w:lvlJc w:val="right"/>
      <w:pPr>
        <w:ind w:left="4320" w:hanging="180"/>
      </w:pPr>
    </w:lvl>
    <w:lvl w:ilvl="6" w:tplc="C6E6D92A" w:tentative="1">
      <w:start w:val="1"/>
      <w:numFmt w:val="decimal"/>
      <w:lvlText w:val="%7."/>
      <w:lvlJc w:val="left"/>
      <w:pPr>
        <w:ind w:left="5040" w:hanging="360"/>
      </w:pPr>
    </w:lvl>
    <w:lvl w:ilvl="7" w:tplc="ACDCEF82" w:tentative="1">
      <w:start w:val="1"/>
      <w:numFmt w:val="lowerLetter"/>
      <w:lvlText w:val="%8."/>
      <w:lvlJc w:val="left"/>
      <w:pPr>
        <w:ind w:left="5760" w:hanging="360"/>
      </w:pPr>
    </w:lvl>
    <w:lvl w:ilvl="8" w:tplc="F3F48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C209A"/>
    <w:multiLevelType w:val="hybridMultilevel"/>
    <w:tmpl w:val="C53ABD1E"/>
    <w:lvl w:ilvl="0" w:tplc="74705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2F3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5CA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601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21F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10FE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0D6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46D0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2F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C1A20"/>
    <w:multiLevelType w:val="hybridMultilevel"/>
    <w:tmpl w:val="C9D0B200"/>
    <w:lvl w:ilvl="0" w:tplc="18C6A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6A7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66C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2D3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CF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E868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AC2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41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543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B2613"/>
    <w:multiLevelType w:val="hybridMultilevel"/>
    <w:tmpl w:val="E91672A6"/>
    <w:lvl w:ilvl="0" w:tplc="7C24C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CAF832" w:tentative="1">
      <w:start w:val="1"/>
      <w:numFmt w:val="lowerLetter"/>
      <w:lvlText w:val="%2."/>
      <w:lvlJc w:val="left"/>
      <w:pPr>
        <w:ind w:left="1440" w:hanging="360"/>
      </w:pPr>
    </w:lvl>
    <w:lvl w:ilvl="2" w:tplc="5D2A9FAA" w:tentative="1">
      <w:start w:val="1"/>
      <w:numFmt w:val="lowerRoman"/>
      <w:lvlText w:val="%3."/>
      <w:lvlJc w:val="right"/>
      <w:pPr>
        <w:ind w:left="2160" w:hanging="180"/>
      </w:pPr>
    </w:lvl>
    <w:lvl w:ilvl="3" w:tplc="D5608084" w:tentative="1">
      <w:start w:val="1"/>
      <w:numFmt w:val="decimal"/>
      <w:lvlText w:val="%4."/>
      <w:lvlJc w:val="left"/>
      <w:pPr>
        <w:ind w:left="2880" w:hanging="360"/>
      </w:pPr>
    </w:lvl>
    <w:lvl w:ilvl="4" w:tplc="C3E47F00" w:tentative="1">
      <w:start w:val="1"/>
      <w:numFmt w:val="lowerLetter"/>
      <w:lvlText w:val="%5."/>
      <w:lvlJc w:val="left"/>
      <w:pPr>
        <w:ind w:left="3600" w:hanging="360"/>
      </w:pPr>
    </w:lvl>
    <w:lvl w:ilvl="5" w:tplc="B6740D32" w:tentative="1">
      <w:start w:val="1"/>
      <w:numFmt w:val="lowerRoman"/>
      <w:lvlText w:val="%6."/>
      <w:lvlJc w:val="right"/>
      <w:pPr>
        <w:ind w:left="4320" w:hanging="180"/>
      </w:pPr>
    </w:lvl>
    <w:lvl w:ilvl="6" w:tplc="892AB252" w:tentative="1">
      <w:start w:val="1"/>
      <w:numFmt w:val="decimal"/>
      <w:lvlText w:val="%7."/>
      <w:lvlJc w:val="left"/>
      <w:pPr>
        <w:ind w:left="5040" w:hanging="360"/>
      </w:pPr>
    </w:lvl>
    <w:lvl w:ilvl="7" w:tplc="78E68380" w:tentative="1">
      <w:start w:val="1"/>
      <w:numFmt w:val="lowerLetter"/>
      <w:lvlText w:val="%8."/>
      <w:lvlJc w:val="left"/>
      <w:pPr>
        <w:ind w:left="5760" w:hanging="360"/>
      </w:pPr>
    </w:lvl>
    <w:lvl w:ilvl="8" w:tplc="63A050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4185E"/>
    <w:multiLevelType w:val="multilevel"/>
    <w:tmpl w:val="2C46F1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8A5B2A"/>
    <w:multiLevelType w:val="hybridMultilevel"/>
    <w:tmpl w:val="42B23944"/>
    <w:lvl w:ilvl="0" w:tplc="76669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09F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061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C3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880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D2D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44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0E6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34B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02134"/>
    <w:multiLevelType w:val="hybridMultilevel"/>
    <w:tmpl w:val="DC5411E6"/>
    <w:lvl w:ilvl="0" w:tplc="B2F02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52AE7C" w:tentative="1">
      <w:start w:val="1"/>
      <w:numFmt w:val="lowerLetter"/>
      <w:lvlText w:val="%2."/>
      <w:lvlJc w:val="left"/>
      <w:pPr>
        <w:ind w:left="1440" w:hanging="360"/>
      </w:pPr>
    </w:lvl>
    <w:lvl w:ilvl="2" w:tplc="514095EE" w:tentative="1">
      <w:start w:val="1"/>
      <w:numFmt w:val="lowerRoman"/>
      <w:lvlText w:val="%3."/>
      <w:lvlJc w:val="right"/>
      <w:pPr>
        <w:ind w:left="2160" w:hanging="180"/>
      </w:pPr>
    </w:lvl>
    <w:lvl w:ilvl="3" w:tplc="51F0E236" w:tentative="1">
      <w:start w:val="1"/>
      <w:numFmt w:val="decimal"/>
      <w:lvlText w:val="%4."/>
      <w:lvlJc w:val="left"/>
      <w:pPr>
        <w:ind w:left="2880" w:hanging="360"/>
      </w:pPr>
    </w:lvl>
    <w:lvl w:ilvl="4" w:tplc="F41A5486" w:tentative="1">
      <w:start w:val="1"/>
      <w:numFmt w:val="lowerLetter"/>
      <w:lvlText w:val="%5."/>
      <w:lvlJc w:val="left"/>
      <w:pPr>
        <w:ind w:left="3600" w:hanging="360"/>
      </w:pPr>
    </w:lvl>
    <w:lvl w:ilvl="5" w:tplc="F364DBFE" w:tentative="1">
      <w:start w:val="1"/>
      <w:numFmt w:val="lowerRoman"/>
      <w:lvlText w:val="%6."/>
      <w:lvlJc w:val="right"/>
      <w:pPr>
        <w:ind w:left="4320" w:hanging="180"/>
      </w:pPr>
    </w:lvl>
    <w:lvl w:ilvl="6" w:tplc="3F5C1804" w:tentative="1">
      <w:start w:val="1"/>
      <w:numFmt w:val="decimal"/>
      <w:lvlText w:val="%7."/>
      <w:lvlJc w:val="left"/>
      <w:pPr>
        <w:ind w:left="5040" w:hanging="360"/>
      </w:pPr>
    </w:lvl>
    <w:lvl w:ilvl="7" w:tplc="D8AA6CC4" w:tentative="1">
      <w:start w:val="1"/>
      <w:numFmt w:val="lowerLetter"/>
      <w:lvlText w:val="%8."/>
      <w:lvlJc w:val="left"/>
      <w:pPr>
        <w:ind w:left="5760" w:hanging="360"/>
      </w:pPr>
    </w:lvl>
    <w:lvl w:ilvl="8" w:tplc="3D0A1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30F5A"/>
    <w:multiLevelType w:val="hybridMultilevel"/>
    <w:tmpl w:val="33D84BCE"/>
    <w:lvl w:ilvl="0" w:tplc="0F84A5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856BFB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234A99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EA0508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B7217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7AAAC2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6C5B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32817E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97609E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F50360"/>
    <w:multiLevelType w:val="hybridMultilevel"/>
    <w:tmpl w:val="2B76A72C"/>
    <w:lvl w:ilvl="0" w:tplc="EED60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8AE28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2EDA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290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435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388A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81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7A9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3453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6" w15:restartNumberingAfterBreak="0">
    <w:nsid w:val="3D0B1268"/>
    <w:multiLevelType w:val="multilevel"/>
    <w:tmpl w:val="2C46F1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01355F9"/>
    <w:multiLevelType w:val="multilevel"/>
    <w:tmpl w:val="2C46F1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02E66DB"/>
    <w:multiLevelType w:val="hybridMultilevel"/>
    <w:tmpl w:val="529E03DA"/>
    <w:lvl w:ilvl="0" w:tplc="9FC00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8E3B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2E1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E21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08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B4F2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4AF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C2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00C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F7814"/>
    <w:multiLevelType w:val="hybridMultilevel"/>
    <w:tmpl w:val="D5104DF0"/>
    <w:lvl w:ilvl="0" w:tplc="F4225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2A5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7A32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523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AD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32A3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257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83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A6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479F0"/>
    <w:multiLevelType w:val="hybridMultilevel"/>
    <w:tmpl w:val="67B87236"/>
    <w:lvl w:ilvl="0" w:tplc="8CA03C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3183D2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FEE8A7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DAE92E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FE4194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BEC0E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602E84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6E436B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D0C186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164D55"/>
    <w:multiLevelType w:val="hybridMultilevel"/>
    <w:tmpl w:val="4C04BEA8"/>
    <w:lvl w:ilvl="0" w:tplc="E93645BA">
      <w:start w:val="1"/>
      <w:numFmt w:val="decimal"/>
      <w:lvlText w:val="%1."/>
      <w:lvlJc w:val="left"/>
      <w:pPr>
        <w:ind w:left="720" w:hanging="360"/>
      </w:pPr>
      <w:rPr>
        <w:color w:val="005541"/>
      </w:rPr>
    </w:lvl>
    <w:lvl w:ilvl="1" w:tplc="4BE62BFA" w:tentative="1">
      <w:start w:val="1"/>
      <w:numFmt w:val="lowerLetter"/>
      <w:lvlText w:val="%2."/>
      <w:lvlJc w:val="left"/>
      <w:pPr>
        <w:ind w:left="1440" w:hanging="360"/>
      </w:pPr>
    </w:lvl>
    <w:lvl w:ilvl="2" w:tplc="9E0E2448" w:tentative="1">
      <w:start w:val="1"/>
      <w:numFmt w:val="lowerRoman"/>
      <w:lvlText w:val="%3."/>
      <w:lvlJc w:val="right"/>
      <w:pPr>
        <w:ind w:left="2160" w:hanging="180"/>
      </w:pPr>
    </w:lvl>
    <w:lvl w:ilvl="3" w:tplc="4BE0200C" w:tentative="1">
      <w:start w:val="1"/>
      <w:numFmt w:val="decimal"/>
      <w:lvlText w:val="%4."/>
      <w:lvlJc w:val="left"/>
      <w:pPr>
        <w:ind w:left="2880" w:hanging="360"/>
      </w:pPr>
    </w:lvl>
    <w:lvl w:ilvl="4" w:tplc="C33676AE" w:tentative="1">
      <w:start w:val="1"/>
      <w:numFmt w:val="lowerLetter"/>
      <w:lvlText w:val="%5."/>
      <w:lvlJc w:val="left"/>
      <w:pPr>
        <w:ind w:left="3600" w:hanging="360"/>
      </w:pPr>
    </w:lvl>
    <w:lvl w:ilvl="5" w:tplc="6C1A92E2" w:tentative="1">
      <w:start w:val="1"/>
      <w:numFmt w:val="lowerRoman"/>
      <w:lvlText w:val="%6."/>
      <w:lvlJc w:val="right"/>
      <w:pPr>
        <w:ind w:left="4320" w:hanging="180"/>
      </w:pPr>
    </w:lvl>
    <w:lvl w:ilvl="6" w:tplc="759AF818" w:tentative="1">
      <w:start w:val="1"/>
      <w:numFmt w:val="decimal"/>
      <w:lvlText w:val="%7."/>
      <w:lvlJc w:val="left"/>
      <w:pPr>
        <w:ind w:left="5040" w:hanging="360"/>
      </w:pPr>
    </w:lvl>
    <w:lvl w:ilvl="7" w:tplc="77CC474C" w:tentative="1">
      <w:start w:val="1"/>
      <w:numFmt w:val="lowerLetter"/>
      <w:lvlText w:val="%8."/>
      <w:lvlJc w:val="left"/>
      <w:pPr>
        <w:ind w:left="5760" w:hanging="360"/>
      </w:pPr>
    </w:lvl>
    <w:lvl w:ilvl="8" w:tplc="8DDCA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3" w15:restartNumberingAfterBreak="0">
    <w:nsid w:val="4CCD1CD9"/>
    <w:multiLevelType w:val="hybridMultilevel"/>
    <w:tmpl w:val="B43AB490"/>
    <w:lvl w:ilvl="0" w:tplc="761A5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8E1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9662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22B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FAEE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82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2B9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A19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88C3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73502"/>
    <w:multiLevelType w:val="hybridMultilevel"/>
    <w:tmpl w:val="B43E3106"/>
    <w:lvl w:ilvl="0" w:tplc="B9A0A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9CD1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D8E4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6DB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016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2E1B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D674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65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3A9F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6747B"/>
    <w:multiLevelType w:val="hybridMultilevel"/>
    <w:tmpl w:val="BC9891C2"/>
    <w:lvl w:ilvl="0" w:tplc="2AFA2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3CCB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E4F3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C3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E1C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8A4A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A1B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209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404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00BBE"/>
    <w:multiLevelType w:val="hybridMultilevel"/>
    <w:tmpl w:val="00EE2884"/>
    <w:lvl w:ilvl="0" w:tplc="4968890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6A4A2AE" w:tentative="1">
      <w:start w:val="1"/>
      <w:numFmt w:val="lowerLetter"/>
      <w:lvlText w:val="%2."/>
      <w:lvlJc w:val="left"/>
      <w:pPr>
        <w:ind w:left="1440" w:hanging="360"/>
      </w:pPr>
    </w:lvl>
    <w:lvl w:ilvl="2" w:tplc="865E6436" w:tentative="1">
      <w:start w:val="1"/>
      <w:numFmt w:val="lowerRoman"/>
      <w:lvlText w:val="%3."/>
      <w:lvlJc w:val="right"/>
      <w:pPr>
        <w:ind w:left="2160" w:hanging="180"/>
      </w:pPr>
    </w:lvl>
    <w:lvl w:ilvl="3" w:tplc="081A1782" w:tentative="1">
      <w:start w:val="1"/>
      <w:numFmt w:val="decimal"/>
      <w:lvlText w:val="%4."/>
      <w:lvlJc w:val="left"/>
      <w:pPr>
        <w:ind w:left="2880" w:hanging="360"/>
      </w:pPr>
    </w:lvl>
    <w:lvl w:ilvl="4" w:tplc="457E6502" w:tentative="1">
      <w:start w:val="1"/>
      <w:numFmt w:val="lowerLetter"/>
      <w:lvlText w:val="%5."/>
      <w:lvlJc w:val="left"/>
      <w:pPr>
        <w:ind w:left="3600" w:hanging="360"/>
      </w:pPr>
    </w:lvl>
    <w:lvl w:ilvl="5" w:tplc="65E0A880" w:tentative="1">
      <w:start w:val="1"/>
      <w:numFmt w:val="lowerRoman"/>
      <w:lvlText w:val="%6."/>
      <w:lvlJc w:val="right"/>
      <w:pPr>
        <w:ind w:left="4320" w:hanging="180"/>
      </w:pPr>
    </w:lvl>
    <w:lvl w:ilvl="6" w:tplc="BDA609EE" w:tentative="1">
      <w:start w:val="1"/>
      <w:numFmt w:val="decimal"/>
      <w:lvlText w:val="%7."/>
      <w:lvlJc w:val="left"/>
      <w:pPr>
        <w:ind w:left="5040" w:hanging="360"/>
      </w:pPr>
    </w:lvl>
    <w:lvl w:ilvl="7" w:tplc="48EC15D4" w:tentative="1">
      <w:start w:val="1"/>
      <w:numFmt w:val="lowerLetter"/>
      <w:lvlText w:val="%8."/>
      <w:lvlJc w:val="left"/>
      <w:pPr>
        <w:ind w:left="5760" w:hanging="360"/>
      </w:pPr>
    </w:lvl>
    <w:lvl w:ilvl="8" w:tplc="C136D7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52504"/>
    <w:multiLevelType w:val="hybridMultilevel"/>
    <w:tmpl w:val="18C6BE20"/>
    <w:lvl w:ilvl="0" w:tplc="56EAD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1AAB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6C45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58B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3C5C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62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859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28F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6E89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24A30"/>
    <w:multiLevelType w:val="multilevel"/>
    <w:tmpl w:val="F39896E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29" w15:restartNumberingAfterBreak="0">
    <w:nsid w:val="70861117"/>
    <w:multiLevelType w:val="hybridMultilevel"/>
    <w:tmpl w:val="B6BAACC8"/>
    <w:lvl w:ilvl="0" w:tplc="5F001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411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2B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221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093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81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12A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5CA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F200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E51A6"/>
    <w:multiLevelType w:val="hybridMultilevel"/>
    <w:tmpl w:val="2DD0D278"/>
    <w:lvl w:ilvl="0" w:tplc="5322A3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56A6B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5205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EE0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449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A0A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E7D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A16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A013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C451C"/>
    <w:multiLevelType w:val="hybridMultilevel"/>
    <w:tmpl w:val="193C596E"/>
    <w:lvl w:ilvl="0" w:tplc="1088B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8ED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56F6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C80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271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A8B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E84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30F8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C09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8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6"/>
  </w:num>
  <w:num w:numId="7">
    <w:abstractNumId w:val="22"/>
  </w:num>
  <w:num w:numId="8">
    <w:abstractNumId w:val="28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A5A5A5" w:themeColor="accent3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284" w:firstLine="0"/>
        </w:pPr>
        <w:rPr>
          <w:rFonts w:ascii="Courier New" w:hAnsi="Courier New" w:hint="default"/>
          <w:color w:val="70AD47" w:themeColor="accent6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9">
    <w:abstractNumId w:val="28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A5A5A5" w:themeColor="accent3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284" w:firstLine="0"/>
        </w:pPr>
        <w:rPr>
          <w:rFonts w:ascii="Courier New" w:hAnsi="Courier New" w:hint="default"/>
          <w:color w:val="70AD47" w:themeColor="accent6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0">
    <w:abstractNumId w:val="15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16"/>
  </w:num>
  <w:num w:numId="12">
    <w:abstractNumId w:val="17"/>
  </w:num>
  <w:num w:numId="13">
    <w:abstractNumId w:val="10"/>
  </w:num>
  <w:num w:numId="14">
    <w:abstractNumId w:val="15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18"/>
  </w:num>
  <w:num w:numId="16">
    <w:abstractNumId w:val="0"/>
  </w:num>
  <w:num w:numId="17">
    <w:abstractNumId w:val="29"/>
  </w:num>
  <w:num w:numId="18">
    <w:abstractNumId w:val="7"/>
  </w:num>
  <w:num w:numId="19">
    <w:abstractNumId w:val="13"/>
  </w:num>
  <w:num w:numId="20">
    <w:abstractNumId w:val="23"/>
  </w:num>
  <w:num w:numId="21">
    <w:abstractNumId w:val="1"/>
  </w:num>
  <w:num w:numId="22">
    <w:abstractNumId w:val="8"/>
  </w:num>
  <w:num w:numId="23">
    <w:abstractNumId w:val="31"/>
  </w:num>
  <w:num w:numId="24">
    <w:abstractNumId w:val="30"/>
  </w:num>
  <w:num w:numId="25">
    <w:abstractNumId w:val="27"/>
  </w:num>
  <w:num w:numId="26">
    <w:abstractNumId w:val="6"/>
  </w:num>
  <w:num w:numId="27">
    <w:abstractNumId w:val="20"/>
  </w:num>
  <w:num w:numId="28">
    <w:abstractNumId w:val="24"/>
  </w:num>
  <w:num w:numId="29">
    <w:abstractNumId w:val="11"/>
  </w:num>
  <w:num w:numId="30">
    <w:abstractNumId w:val="4"/>
  </w:num>
  <w:num w:numId="31">
    <w:abstractNumId w:val="25"/>
  </w:num>
  <w:num w:numId="32">
    <w:abstractNumId w:val="12"/>
  </w:num>
  <w:num w:numId="33">
    <w:abstractNumId w:val="9"/>
  </w:num>
  <w:num w:numId="34">
    <w:abstractNumId w:val="19"/>
  </w:num>
  <w:num w:numId="35">
    <w:abstractNumId w:val="3"/>
  </w:num>
  <w:num w:numId="36">
    <w:abstractNumId w:val="5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DB6"/>
    <w:rsid w:val="00310754"/>
    <w:rsid w:val="005E7DB6"/>
    <w:rsid w:val="0069763F"/>
    <w:rsid w:val="00841B23"/>
    <w:rsid w:val="00A8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8"/>
    <o:shapelayout v:ext="edit">
      <o:idmap v:ext="edit" data="1"/>
    </o:shapelayout>
  </w:shapeDefaults>
  <w:decimalSymbol w:val="."/>
  <w:listSeparator w:val=","/>
  <w15:docId w15:val="{34C09D96-4D66-4E7E-9287-62274FFD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51F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0326C4"/>
    <w:pPr>
      <w:keepNext/>
      <w:keepLines/>
      <w:outlineLvl w:val="0"/>
    </w:pPr>
    <w:rPr>
      <w:b/>
      <w:bCs/>
      <w:color w:val="0091A5"/>
      <w:sz w:val="32"/>
      <w:szCs w:val="28"/>
    </w:rPr>
  </w:style>
  <w:style w:type="paragraph" w:styleId="Heading2">
    <w:name w:val="heading 2"/>
    <w:basedOn w:val="Normal"/>
    <w:next w:val="BodyText"/>
    <w:link w:val="Heading2Char"/>
    <w:qFormat/>
    <w:rsid w:val="000326C4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BodyText"/>
    <w:link w:val="Heading3Char"/>
    <w:qFormat/>
    <w:rsid w:val="000326C4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qFormat/>
    <w:rsid w:val="000326C4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">
    <w:name w:val="Table Style"/>
    <w:basedOn w:val="TableNormal"/>
    <w:uiPriority w:val="99"/>
    <w:semiHidden/>
    <w:rsid w:val="002D1C88"/>
    <w:tblPr>
      <w:tblBorders>
        <w:insideH w:val="single" w:sz="4" w:space="0" w:color="auto"/>
      </w:tblBorders>
      <w:tblCellMar>
        <w:top w:w="113" w:type="dxa"/>
      </w:tblCellMar>
    </w:tblPr>
    <w:trPr>
      <w:tblHeader/>
    </w:trPr>
    <w:tblStylePr w:type="firstRow">
      <w:rPr>
        <w:b w:val="0"/>
        <w:sz w:val="24"/>
      </w:rPr>
    </w:tblStylePr>
  </w:style>
  <w:style w:type="paragraph" w:styleId="BalloonText">
    <w:name w:val="Balloon Text"/>
    <w:basedOn w:val="Normal"/>
    <w:link w:val="BalloonTextChar"/>
    <w:semiHidden/>
    <w:rsid w:val="007B7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1B9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7B70A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1B95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semiHidden/>
    <w:rsid w:val="007B70A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B1B95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4236A1"/>
    <w:rPr>
      <w:rFonts w:ascii="Arial" w:hAnsi="Arial"/>
      <w:b/>
      <w:bCs/>
      <w:color w:val="0091A5"/>
      <w:sz w:val="32"/>
      <w:szCs w:val="28"/>
      <w:lang w:eastAsia="en-US"/>
    </w:rPr>
  </w:style>
  <w:style w:type="character" w:customStyle="1" w:styleId="Heading2Char">
    <w:name w:val="Heading 2 Char"/>
    <w:link w:val="Heading2"/>
    <w:rsid w:val="000326C4"/>
    <w:rPr>
      <w:rFonts w:ascii="Arial" w:eastAsia="Times New Roman" w:hAnsi="Arial" w:cs="Times New Roman"/>
      <w:b/>
      <w:bCs/>
      <w:color w:val="0091A5"/>
      <w:sz w:val="24"/>
      <w:szCs w:val="26"/>
      <w:lang w:eastAsia="en-US"/>
    </w:rPr>
  </w:style>
  <w:style w:type="character" w:customStyle="1" w:styleId="Heading3Char">
    <w:name w:val="Heading 3 Char"/>
    <w:link w:val="Heading3"/>
    <w:rsid w:val="000326C4"/>
    <w:rPr>
      <w:rFonts w:ascii="Arial" w:eastAsia="Times New Roman" w:hAnsi="Arial" w:cs="Times New Roman"/>
      <w:b/>
      <w:bCs/>
      <w:color w:val="3C3C41"/>
      <w:sz w:val="24"/>
      <w:szCs w:val="24"/>
      <w:lang w:eastAsia="en-US"/>
    </w:rPr>
  </w:style>
  <w:style w:type="character" w:customStyle="1" w:styleId="Heading4Char">
    <w:name w:val="Heading 4 Char"/>
    <w:link w:val="Heading4"/>
    <w:rsid w:val="000326C4"/>
    <w:rPr>
      <w:rFonts w:ascii="Arial" w:eastAsia="Times New Roman" w:hAnsi="Arial" w:cs="Times New Roman"/>
      <w:bCs/>
      <w:i/>
      <w:iCs/>
      <w:color w:val="3C3C41"/>
      <w:sz w:val="24"/>
      <w:szCs w:val="24"/>
      <w:lang w:eastAsia="en-US"/>
    </w:rPr>
  </w:style>
  <w:style w:type="paragraph" w:customStyle="1" w:styleId="Bullets">
    <w:name w:val="Bullets"/>
    <w:basedOn w:val="Normal"/>
    <w:qFormat/>
    <w:rsid w:val="000326C4"/>
    <w:pPr>
      <w:numPr>
        <w:numId w:val="14"/>
      </w:numPr>
    </w:pPr>
    <w:rPr>
      <w:color w:val="000000"/>
    </w:rPr>
  </w:style>
  <w:style w:type="paragraph" w:styleId="BodyText">
    <w:name w:val="Body Text"/>
    <w:basedOn w:val="Normal"/>
    <w:link w:val="BodyTextChar"/>
    <w:qFormat/>
    <w:rsid w:val="000326C4"/>
    <w:rPr>
      <w:color w:val="000000"/>
    </w:rPr>
  </w:style>
  <w:style w:type="character" w:customStyle="1" w:styleId="BodyTextChar">
    <w:name w:val="Body Text Char"/>
    <w:link w:val="BodyText"/>
    <w:rsid w:val="000326C4"/>
    <w:rPr>
      <w:rFonts w:ascii="Arial" w:hAnsi="Arial"/>
      <w:color w:val="000000"/>
      <w:sz w:val="24"/>
      <w:szCs w:val="24"/>
      <w:lang w:eastAsia="en-US"/>
    </w:rPr>
  </w:style>
  <w:style w:type="paragraph" w:customStyle="1" w:styleId="Numbering">
    <w:name w:val="Numbering"/>
    <w:basedOn w:val="Normal"/>
    <w:qFormat/>
    <w:rsid w:val="00CC6B31"/>
    <w:pPr>
      <w:numPr>
        <w:numId w:val="7"/>
      </w:numPr>
    </w:pPr>
  </w:style>
  <w:style w:type="table" w:customStyle="1" w:styleId="Table">
    <w:name w:val="Table"/>
    <w:basedOn w:val="TableNormal"/>
    <w:uiPriority w:val="99"/>
    <w:rsid w:val="00D10262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character" w:styleId="Hyperlink">
    <w:name w:val="Hyperlink"/>
    <w:semiHidden/>
    <w:rsid w:val="007B70A0"/>
    <w:rPr>
      <w:color w:val="2D962D"/>
      <w:u w:val="single"/>
    </w:rPr>
  </w:style>
  <w:style w:type="table" w:styleId="TableGrid">
    <w:name w:val="Table Grid"/>
    <w:basedOn w:val="TableNormal"/>
    <w:rsid w:val="0078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21ED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27147"/>
    <w:rPr>
      <w:rFonts w:ascii="Times New Roman" w:eastAsia="Calibri" w:hAnsi="Times New Roman"/>
      <w:lang w:eastAsia="en-GB"/>
    </w:rPr>
  </w:style>
  <w:style w:type="character" w:styleId="Strong">
    <w:name w:val="Strong"/>
    <w:uiPriority w:val="22"/>
    <w:qFormat/>
    <w:rsid w:val="00127147"/>
    <w:rPr>
      <w:b/>
      <w:bCs/>
    </w:rPr>
  </w:style>
  <w:style w:type="character" w:styleId="Emphasis">
    <w:name w:val="Emphasis"/>
    <w:uiPriority w:val="20"/>
    <w:qFormat/>
    <w:rsid w:val="00127147"/>
    <w:rPr>
      <w:i/>
      <w:iCs/>
    </w:rPr>
  </w:style>
  <w:style w:type="paragraph" w:styleId="NoSpacing">
    <w:name w:val="No Spacing"/>
    <w:uiPriority w:val="1"/>
    <w:qFormat/>
    <w:rsid w:val="00B1078A"/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5A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735AB"/>
    <w:rPr>
      <w:rFonts w:ascii="Calibri" w:eastAsia="Calibri" w:hAnsi="Calibri"/>
      <w:sz w:val="22"/>
      <w:szCs w:val="21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2D7856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2D7856"/>
    <w:rPr>
      <w:lang w:eastAsia="en-US"/>
    </w:rPr>
  </w:style>
  <w:style w:type="character" w:styleId="FootnoteReference">
    <w:name w:val="footnote reference"/>
    <w:semiHidden/>
    <w:unhideWhenUsed/>
    <w:rsid w:val="002D78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Directory%204%20for%20Final%2520Templates%5b1%5d.zip\Final%20Templates\Briefing%20No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61E02E4C0FB4A8735FC7648704828" ma:contentTypeVersion="4" ma:contentTypeDescription="Create a new document." ma:contentTypeScope="" ma:versionID="82f581c499afa9ddd49aa80e1a146090">
  <xsd:schema xmlns:xsd="http://www.w3.org/2001/XMLSchema" xmlns:xs="http://www.w3.org/2001/XMLSchema" xmlns:p="http://schemas.microsoft.com/office/2006/metadata/properties" xmlns:ns2="0f097789-e04c-4dfe-b142-89966146c1db" xmlns:ns3="f4c226c9-d1f1-4686-a20d-39d2925574c8" targetNamespace="http://schemas.microsoft.com/office/2006/metadata/properties" ma:root="true" ma:fieldsID="ce5236d06263e3ab73bfb951948c185e" ns2:_="" ns3:_="">
    <xsd:import namespace="0f097789-e04c-4dfe-b142-89966146c1db"/>
    <xsd:import namespace="f4c226c9-d1f1-4686-a20d-39d2925574c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97789-e04c-4dfe-b142-89966146c1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226c9-d1f1-4686-a20d-39d292557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62C7D4E-E6CF-42F2-8B15-CD075C3B09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090A89-B546-4A57-96AE-3810DF939B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FA7E0-BBFD-47FB-A051-7E4D01737E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97317B-F88F-47AE-916F-B816E54C8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97789-e04c-4dfe-b142-89966146c1db"/>
    <ds:schemaRef ds:uri="f4c226c9-d1f1-4686-a20d-39d292557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125A06-4773-429B-B5EF-8FB3EA03765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Briefing Note.dot</Template>
  <TotalTime>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>Grizli777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creator>Morris, Laura</dc:creator>
  <cp:lastModifiedBy>Mills, Geralene</cp:lastModifiedBy>
  <cp:revision>4</cp:revision>
  <cp:lastPrinted>2016-02-09T13:20:00Z</cp:lastPrinted>
  <dcterms:created xsi:type="dcterms:W3CDTF">2017-03-13T10:19:00Z</dcterms:created>
  <dcterms:modified xsi:type="dcterms:W3CDTF">2017-03-15T14:04:00Z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0x0101002C714BFA83711543B1AA8928500D5F39</vt:lpwstr>
  </property>
  <property fmtid="{D5CDD505-2E9C-101B-9397-08002B2CF9AE}" pid="3" name="IsMyDocuments">
    <vt:lpwstr>1</vt:lpwstr>
  </property>
  <property fmtid="{D5CDD505-2E9C-101B-9397-08002B2CF9AE}" pid="4" name="_dlc_DocId">
    <vt:lpwstr>GOVE-30-1757</vt:lpwstr>
  </property>
  <property fmtid="{D5CDD505-2E9C-101B-9397-08002B2CF9AE}" pid="5" name="_dlc_DocIdItemGuid">
    <vt:lpwstr>68851f58-6ac5-4d96-b8b1-7269181215fa</vt:lpwstr>
  </property>
  <property fmtid="{D5CDD505-2E9C-101B-9397-08002B2CF9AE}" pid="6" name="_dlc_DocIdUrl">
    <vt:lpwstr>https://cyfoethnaturiolcymru.sharepoint.com/teams/governance/Governance-Internal/_layouts/15/DocIdRedir.aspx?ID=GOVE-30-1757, GOVE-30-1757</vt:lpwstr>
  </property>
</Properties>
</file>